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0891" w:rsidRPr="00301437" w:rsidRDefault="000269E5" w:rsidP="00596963">
      <w:pPr>
        <w:jc w:val="right"/>
        <w:rPr>
          <w:rFonts w:ascii="微软雅黑" w:eastAsia="微软雅黑" w:hAnsi="微软雅黑"/>
          <w:b/>
          <w:bCs/>
          <w:szCs w:val="21"/>
        </w:rPr>
      </w:pPr>
      <w:r>
        <w:rPr>
          <w:rFonts w:ascii="微软雅黑" w:eastAsia="微软雅黑" w:hAnsi="微软雅黑"/>
          <w:b/>
          <w:bCs/>
          <w:noProof/>
          <w:szCs w:val="21"/>
        </w:rPr>
        <w:pict>
          <v:shapetype id="_x0000_t202" coordsize="21600,21600" o:spt="202" path="m,l,21600r21600,l21600,xe">
            <v:stroke joinstyle="miter"/>
            <v:path gradientshapeok="t" o:connecttype="rect"/>
          </v:shapetype>
          <v:shape id="文本框 6" o:spid="_x0000_s1026" type="#_x0000_t202" style="position:absolute;left:0;text-align:left;margin-left:-7.9pt;margin-top:-.6pt;width:122.1pt;height:41.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7xlwIAAA8FAAAOAAAAZHJzL2Uyb0RvYy54bWysVM2O0zAQviPxDpbv3STdpNtGm66WpkVI&#10;y4+08ABO4iQWjh1st8mCuMIbcOLCnefa52Bst90uXBAiB9fujL+Zb+YbX16NHUc7qjSTIsPRWYgR&#10;FaWsmGgy/O7tZjLHSBsiKsKloBm+oxpfLZ8+uRz6lE5lK3lFFQIQodOhz3BrTJ8GgS5b2hF9Jnsq&#10;wFhL1REDR9UElSIDoHc8mIbhLBikqnolS6o1/Jt7I146/LqmpXld15oaxDMMuRm3KrcWdg2WlyRt&#10;FOlbVu7TIP+QRUeYgKBHqJwYgraK/QHVsVJJLWtzVsoukHXNSuo4AJso/I3NbUt66rhAcXR/LJP+&#10;f7Dlq90bhViV4RlGgnTQovtvX++//7z/8QXNbHmGXqfgdduDnxmfyRHa7Kjq/kaW7zUSctUS0dBr&#10;peTQUlJBepG9GZxc9TjaghTDS1lBHLI10gGNteps7aAaCNChTXfH1tDRoNKGTJJwdgGmEmzJ+TQ6&#10;d70LSHq43SttnlPZIbvJsILWO3Syu9HGZkPSg4sNJuSGce7azwUaMrxIponnJTmrrNG6OSHSFVdo&#10;R0BCReOZgeHUq2MGVMxZl+F5aD+vK1uMtahcEEMY93tIhAuLDdwgtf3Oq+XTIlys5+t5PImns/Uk&#10;DvN8cr1ZxZPZJrpI8vN8tcqjzzbNKE5bVlVU2EwPyo3iv1PGfoa85o7afURJq6Y40t64z/X0EfPg&#10;cRquyMDq8OvYORXYxnsJmLEYoSBWGoWs7kAPSvqphFcENq1UHzEaYCIzrD9siaIY8RcCNLWI4tiO&#10;sDvEycUUDurUUpxaiCgBKsMGI79dGT/2216xpoVIXsVCXoMOa+Yk8pDVXr0wdY7M/oWwY316dl4P&#10;79jyFwAAAP//AwBQSwMEFAAGAAgAAAAhAJclSKfhAAAACQEAAA8AAABkcnMvZG93bnJldi54bWxM&#10;j81OwzAQhO9IvIO1SNxaJ6Y/UYhTASpcOBTaSnB04yWJsNchdpv07XFPcNvRjma+KVajNeyEvW8d&#10;SUinCTCkyumWagn73fMkA+aDIq2MI5RwRg+r8vqqULl2A73jaRtqFkPI50pCE0KXc+6rBq3yU9ch&#10;xd+X660KUfY1170aYrg1XCTJglvVUmxoVIdPDVbf26OVMLw9vnyk5/nsx26y9edrvTfLu7WUtzfj&#10;wz2wgGP4M8MFP6JDGZkO7kjaMyNhks4jergcAlg0CJHNgB0kZGIBvCz4/wXlLwAAAP//AwBQSwEC&#10;LQAUAAYACAAAACEAtoM4kv4AAADhAQAAEwAAAAAAAAAAAAAAAAAAAAAAW0NvbnRlbnRfVHlwZXNd&#10;LnhtbFBLAQItABQABgAIAAAAIQA4/SH/1gAAAJQBAAALAAAAAAAAAAAAAAAAAC8BAABfcmVscy8u&#10;cmVsc1BLAQItABQABgAIAAAAIQDysg7xlwIAAA8FAAAOAAAAAAAAAAAAAAAAAC4CAABkcnMvZTJv&#10;RG9jLnhtbFBLAQItABQABgAIAAAAIQCXJUin4QAAAAkBAAAPAAAAAAAAAAAAAAAAAPEEAABkcnMv&#10;ZG93bnJldi54bWxQSwUGAAAAAAQABADzAAAA/wUAAAAA&#10;" filled="f" strokecolor="white">
            <v:textbox>
              <w:txbxContent>
                <w:p w:rsidR="00280891" w:rsidRPr="00CB63CA" w:rsidRDefault="00280891" w:rsidP="00280891">
                  <w:pPr>
                    <w:rPr>
                      <w:rFonts w:ascii="微软雅黑" w:eastAsia="微软雅黑" w:hAnsi="微软雅黑"/>
                      <w:b/>
                      <w:sz w:val="36"/>
                      <w:szCs w:val="36"/>
                    </w:rPr>
                  </w:pPr>
                  <w:r w:rsidRPr="00CB63CA">
                    <w:rPr>
                      <w:rFonts w:ascii="微软雅黑" w:eastAsia="微软雅黑" w:hAnsi="微软雅黑" w:hint="eastAsia"/>
                      <w:b/>
                      <w:sz w:val="36"/>
                      <w:szCs w:val="36"/>
                    </w:rPr>
                    <w:t>展位申请表</w:t>
                  </w:r>
                </w:p>
              </w:txbxContent>
            </v:textbox>
          </v:shape>
        </w:pict>
      </w:r>
      <w:r>
        <w:rPr>
          <w:rFonts w:ascii="微软雅黑" w:eastAsia="微软雅黑" w:hAnsi="微软雅黑"/>
          <w:b/>
          <w:bCs/>
          <w:noProof/>
          <w:szCs w:val="21"/>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11" o:spid="_x0000_s1036" type="#_x0000_t7" style="position:absolute;left:0;text-align:left;margin-left:-1.1pt;margin-top:-2.65pt;width:106.4pt;height:12.2pt;z-index:25168281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kkrpAIAAIUFAAAOAAAAZHJzL2Uyb0RvYy54bWysVE1OGzEU3lfqHSzvy2RCUiBigiIQVSUK&#10;qFCxNh6bjGT7ubaTSXqG3oBVe4WuWLS3QeIYffb8hFLUSlU3M35+P9/7+fz2D1ZakaVwvgJT0Hxr&#10;QIkwHMrK3BT0w+Xxq11KfGCmZAqMKOhaeHowffliv7YTMYQ5qFI4gkGMn9S2oPMQ7CTLPJ8LzfwW&#10;WGFQKcFpFlB0N1npWI3RtcqGg8HrrAZXWgdceI+3R42STlN8KQUPZ1J6EYgqKOYW0tel73X8ZtN9&#10;NrlxzM4r3qbB/iELzSqDoH2oIxYYWbjqt1C64g48yLDFQWcgZcVFqgGryQdPqrmYMytSLdgcb/s2&#10;+f8Xlp8uzx2pSpxdTolhGmd0f/ft4cvn+9vbhx9399+/EtRgm2rrJ2h9Yc9dK3k8xppX0un4x2rI&#10;KrV23bdWrALheJlvj/PhLk6Aoy4fj/ZGqffZxts6H94I0CQeCmqZY0oJBTgcnVrLlic+IDT6dLYR&#10;1YOqyuNKqSRE3ohD5ciS4cTDaphc1UK/g7K52xkPBh12olk0T1F/iaRMhIpFN2WmU1grEWGUeS8k&#10;di0WlgD6QA0G41yYkNqG2Sbr6CYxy95x+++OrX10FYnLvXNT1h9Re4+EDCb0zroy4J5DV33KsrHv&#10;OtDUHVtwDeUaCeOgeUne8uMK53XCfDjHiaXp4zoIZ/iRCuqCQnuiZA7u03P30R4ZjVpKanyKBfUf&#10;F8wJStRbg1zfy0fIFhKSMBrvDFFwjzXXjzVmoQ8BZ490xuzSMdoH1R2lA32FW2MWUVHFDEfsgvLg&#10;OuEwNCsC9w4Xs1kyw/dqWTgxF5Z3U480vFxdMWdb0gak+yl0z5ZNnlC2sY3zMDBbBJBV4vOmr22/&#10;8a0nQrZ7KS6Tx3Ky2mzP6U8AAAD//wMAUEsDBBQABgAIAAAAIQBqAQuJ3wAAAAgBAAAPAAAAZHJz&#10;L2Rvd25yZXYueG1sTI/BSsNAEIbvQt9hGcGLtJtEWjTNphRRqPTUWKXH7e6YhGZnQ3bbxrd3POlp&#10;GP6Pf74pVqPrxAWH0HpSkM4SEEjG25ZqBfv31+kjiBA1Wd15QgXfGGBVTm4KnVt/pR1eqlgLLqGQ&#10;awVNjH0uZTANOh1mvkfi7MsPTkdeh1raQV+53HUyS5KFdLolvtDoHp8bNKfq7BTQ2/zQ77fbzw+3&#10;ubcBN6Z6WRul7m7H9RJExDH+wfCrz+pQstPRn8kG0SmYZhmTPOcPIDjP0mQB4sjgUwqyLOT/B8of&#10;AAAA//8DAFBLAQItABQABgAIAAAAIQC2gziS/gAAAOEBAAATAAAAAAAAAAAAAAAAAAAAAABbQ29u&#10;dGVudF9UeXBlc10ueG1sUEsBAi0AFAAGAAgAAAAhADj9If/WAAAAlAEAAAsAAAAAAAAAAAAAAAAA&#10;LwEAAF9yZWxzLy5yZWxzUEsBAi0AFAAGAAgAAAAhACjSSSukAgAAhQUAAA4AAAAAAAAAAAAAAAAA&#10;LgIAAGRycy9lMm9Eb2MueG1sUEsBAi0AFAAGAAgAAAAhAGoBC4nfAAAACAEAAA8AAAAAAAAAAAAA&#10;AAAA/gQAAGRycy9kb3ducmV2LnhtbFBLBQYAAAAABAAEAPMAAAAKBgAAAAA=&#10;" adj="619" fillcolor="#17365d [2415]" strokecolor="#4579b8 [3044]">
            <v:shadow on="t" color="black" opacity="22937f" origin=",.5" offset="0,.63889mm"/>
          </v:shape>
        </w:pict>
      </w:r>
      <w:r>
        <w:rPr>
          <w:rFonts w:ascii="微软雅黑" w:eastAsia="微软雅黑" w:hAnsi="微软雅黑"/>
          <w:b/>
          <w:bCs/>
          <w:noProof/>
          <w:szCs w:val="21"/>
        </w:rPr>
        <w:pict>
          <v:shape id="平行四边形 2" o:spid="_x0000_s1035" type="#_x0000_t7" style="position:absolute;left:0;text-align:left;margin-left:110.2pt;margin-top:-3.2pt;width:106.4pt;height:12.2pt;z-index:25168179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IAegIAACUFAAAOAAAAZHJzL2Uyb0RvYy54bWysVE1OGzEU3lfqHSzvy2SG0EKUCYpAVJUQ&#10;oELF2nhsMpLt59pOJukZegNW9ApdsWhvg8Qx+uyZTCKKhFR14/Gb9/+973l8uNSKLITzNZiS5jsD&#10;SoThUNXmtqRfrk7e7VPiAzMVU2BESVfC08PJ2zfjxo5EATNQlXAEgxg/amxJZyHYUZZ5PhOa+R2w&#10;wqBSgtMsoOhus8qxBqNrlRWDwfusAVdZB1x4j3+PWyWdpPhSCh7OpfQiEFVSrC2k06XzJp7ZZMxG&#10;t47ZWc27Mtg/VKFZbTBpH+qYBUbmrv4rlK65Aw8y7HDQGUhZc5F6wG7ywbNuLmfMitQLguNtD5P/&#10;f2H52eLCkboqaUGJYRpH9Pjw8+n+++Pd3dPvh8dfP0gRQWqsH6Htpb1wneTxGjteSqfjF3shywTs&#10;qgdWLAPh+DPf3cuLfcSfoy7fGx4ME/LZxts6Hz4K0CReSmqZY0oJBTganYBli1MfMDX6rG1RiGW1&#10;haRbWCkRa1Hms5DYVUydvBOfxJFyZMGQCYxzYUIeG8N4yTq6yVqp3nH3dcfOPrqKxLXeuXjdufdI&#10;mcGE3lnXBtxLAVRfsmzt1wi0fUcIbqBa4UAdtEz3lp/UiOgp8+ECMU3zwXUN53hIBU1JobtRMgP3&#10;7aX/0R4Zh1pKGlyVkvqvc+YEJeqTQS4e5EOcJwlJGO59KFBw25qbbY2Z6yPAGeT4MFiertE+qPVV&#10;OtDXuNXTmBVVzHDMXVIe3Fo4Cu0K47vAxXSazHCfLAun5tLy9dQjUa6W18zZjlYBCXkG67Vio2ek&#10;am3jPAxM5wFknRi3wbXDG3cxEad7N+Kyb8vJavO6Tf4AAAD//wMAUEsDBBQABgAIAAAAIQCEi4WF&#10;4AAAAAkBAAAPAAAAZHJzL2Rvd25yZXYueG1sTI/BTsMwDIbvSLxDZCRuW0I2plGaThPSEBeQ2HaA&#10;W9p4bVnjVE22lbfHnOBkWf70+/vz1eg7ccYhtoEM3E0VCKQquJZqA/vdZrIEEZMlZ7tAaOAbI6yK&#10;66vcZi5c6B3P21QLDqGYWQNNSn0mZawa9DZOQ4/Et0MYvE28DrV0g71wuO+kVmohvW2JPzS2x6cG&#10;q+P25A3090F+ve71w2e5e9m0x8Pz28daG3N7M64fQSQc0x8Mv/qsDgU7leFELorOgNZqzqiByYIn&#10;A/PZTIMomVwqkEUu/zcofgAAAP//AwBQSwECLQAUAAYACAAAACEAtoM4kv4AAADhAQAAEwAAAAAA&#10;AAAAAAAAAAAAAAAAW0NvbnRlbnRfVHlwZXNdLnhtbFBLAQItABQABgAIAAAAIQA4/SH/1gAAAJQB&#10;AAALAAAAAAAAAAAAAAAAAC8BAABfcmVscy8ucmVsc1BLAQItABQABgAIAAAAIQCuRoIAegIAACUF&#10;AAAOAAAAAAAAAAAAAAAAAC4CAABkcnMvZTJvRG9jLnhtbFBLAQItABQABgAIAAAAIQCEi4WF4AAA&#10;AAkBAAAPAAAAAAAAAAAAAAAAANQEAABkcnMvZG93bnJldi54bWxQSwUGAAAAAAQABADzAAAA4QUA&#10;AAAA&#10;" adj="619" fillcolor="#254163 [1636]" strokecolor="#4579b8 [3044]">
            <v:fill color2="#4477b6 [3012]" rotate="t" angle="180" colors="0 #2c5d98;52429f #3c7bc7;1 #3a7ccb" focus="100%" type="gradient">
              <o:fill v:ext="view" type="gradientUnscaled"/>
            </v:fill>
            <v:shadow on="t" color="black" opacity="22937f" origin=",.5" offset="0,.63889mm"/>
          </v:shape>
        </w:pict>
      </w:r>
      <w:r>
        <w:rPr>
          <w:rFonts w:ascii="微软雅黑" w:eastAsia="微软雅黑" w:hAnsi="微软雅黑"/>
          <w:b/>
          <w:bCs/>
          <w:noProof/>
          <w:szCs w:val="21"/>
        </w:rPr>
        <w:pict>
          <v:shape id="平行四边形 12" o:spid="_x0000_s1034" type="#_x0000_t7" style="position:absolute;left:0;text-align:left;margin-left:222.2pt;margin-top:-3.55pt;width:106.4pt;height:12.2pt;z-index:2516838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oegAIAAC4FAAAOAAAAZHJzL2Uyb0RvYy54bWysVE1OGzEU3lfqHSzvm8mEpIWICYqCqCpF&#10;gAoVa+OxyUi2n2s7maRn6A1Y0St0xaK9DRLH6LNnMkEUCanqZsbP7/973/Ph0VorshLOV2AKmvf6&#10;lAjDoazMTUG/XJ6826fEB2ZKpsCIgm6Ep0eTt28OazsWA1iAKoUjGMT4cW0LugjBjrPM84XQzPfA&#10;CoNKCU6zgKK7yUrHaoyuVTbo999nNbjSOuDCe7w9bpR0kuJLKXg4k9KLQFRBsbaQvi59r+M3mxyy&#10;8Y1jdlHxtgz2D1VoVhlM2oU6ZoGRpav+CqUr7sCDDD0OOgMpKy5SD9hN3n/WzcWCWZF6QXC87WDy&#10;/y8sP12dO1KVOLsBJYZpnNHD/c/Hu+8Pt7ePv+8ffv0gqEGYauvHaH1hz10reTzGntfS6fjHbsg6&#10;QbvpoBXrQDhe5nujfLCPE+Coy0fDg2HCPtt5W+fDRwGaxENBLXNMKaEAh6MTtGw19wFTo8/WNmZV&#10;Jt7F6pp60ilslGiUn4XE9mIFKUgilpgpR1YMKcE4Fybsxf4wrDJoHd1kpVTnuPe6Y2sfXUUiXec8&#10;eN2580iZwYTOWVcG3EsBVMjbkmVjv0Wg6TtCcA3lBifroKG8t/ykQmDnzIdzhDaNCfc2nOFHKqgL&#10;Cu2JkgW4by/dR3ukHmopqXFnCuq/LpkTlKhPBkl5kA9xrCQkYTj6MEDBPdVcP9WYpZ4BziDHF8Ly&#10;dIz2QW2P0oG+wvWexqyoYoZj7oLy4LbCLDS7jA8EF9NpMsPFsizMzYXl26lHvlyur5izLbsC8vIU&#10;tvvFxs+41djGeRiYLgPIKhFvh2uLNy5lIk77gMStfyonq90zN/kDAAD//wMAUEsDBBQABgAIAAAA&#10;IQCS0paQ3gAAAAkBAAAPAAAAZHJzL2Rvd25yZXYueG1sTI/BSsNAEIbvgu+wjOCt3aRqU2I2RQQl&#10;ehCsFvG2TcYkuDsTsts2+vSOJ53bMB//fH+xnrxTBxxDz2QgnSegkGpuemoNvL7czVagQrTUWMeE&#10;Br4wwLo8PSls3vCRnvGwia2SEAq5NdDFOORah7pDb8OcByS5ffDobZR1bHUz2qOEe6cXSbLU3vYk&#10;Hzo74G2H9edm7w3Et6fq/SH5rthX9SPxlu9Tx8acn00316AiTvEPhl99UYdSnHa8pyYoZ+BSRlAD&#10;sywFJcDyKluA2gmZXYAuC/2/QfkDAAD//wMAUEsBAi0AFAAGAAgAAAAhALaDOJL+AAAA4QEAABMA&#10;AAAAAAAAAAAAAAAAAAAAAFtDb250ZW50X1R5cGVzXS54bWxQSwECLQAUAAYACAAAACEAOP0h/9YA&#10;AACUAQAACwAAAAAAAAAAAAAAAAAvAQAAX3JlbHMvLnJlbHNQSwECLQAUAAYACAAAACEAMoq6HoAC&#10;AAAuBQAADgAAAAAAAAAAAAAAAAAuAgAAZHJzL2Uyb0RvYy54bWxQSwECLQAUAAYACAAAACEAktKW&#10;kN4AAAAJAQAADwAAAAAAAAAAAAAAAADaBAAAZHJzL2Rvd25yZXYueG1sUEsFBgAAAAAEAAQA8wAA&#10;AOUFAAAAAA==&#10;" adj="619" fillcolor="#506329 [1638]" strokecolor="#94b64e [3046]">
            <v:fill color2="#93b64c [3014]" rotate="t" angle="180" colors="0 #769535;52429f #9bc348;1 #9cc746" focus="100%" type="gradient">
              <o:fill v:ext="view" type="gradientUnscaled"/>
            </v:fill>
            <v:shadow on="t" color="black" opacity="22937f" origin=",.5" offset="0,.63889mm"/>
          </v:shape>
        </w:pict>
      </w:r>
      <w:r w:rsidR="0010627B">
        <w:rPr>
          <w:rFonts w:ascii="微软雅黑" w:eastAsia="微软雅黑" w:hAnsi="微软雅黑"/>
          <w:b/>
          <w:bCs/>
          <w:noProof/>
          <w:sz w:val="56"/>
          <w:szCs w:val="56"/>
        </w:rPr>
        <w:drawing>
          <wp:anchor distT="0" distB="0" distL="114300" distR="114300" simplePos="0" relativeHeight="251679744" behindDoc="0" locked="0" layoutInCell="1" allowOverlap="1">
            <wp:simplePos x="0" y="0"/>
            <wp:positionH relativeFrom="column">
              <wp:posOffset>4191635</wp:posOffset>
            </wp:positionH>
            <wp:positionV relativeFrom="paragraph">
              <wp:posOffset>92075</wp:posOffset>
            </wp:positionV>
            <wp:extent cx="2444115" cy="611505"/>
            <wp:effectExtent l="0" t="0" r="0" b="0"/>
            <wp:wrapSquare wrapText="bothSides"/>
            <wp:docPr id="1" name="图片 1" descr="C:\Users\lenovo\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logo.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44115" cy="611505"/>
                    </a:xfrm>
                    <a:prstGeom prst="rect">
                      <a:avLst/>
                    </a:prstGeom>
                    <a:noFill/>
                    <a:ln>
                      <a:noFill/>
                    </a:ln>
                  </pic:spPr>
                </pic:pic>
              </a:graphicData>
            </a:graphic>
          </wp:anchor>
        </w:drawing>
      </w:r>
    </w:p>
    <w:p w:rsidR="00280891" w:rsidRPr="00301437" w:rsidRDefault="00280891" w:rsidP="00301437">
      <w:pPr>
        <w:rPr>
          <w:rFonts w:ascii="微软雅黑" w:eastAsia="微软雅黑" w:hAnsi="微软雅黑"/>
          <w:b/>
          <w:bCs/>
          <w:szCs w:val="21"/>
        </w:rPr>
      </w:pPr>
      <w:r w:rsidRPr="00301437">
        <w:rPr>
          <w:rFonts w:ascii="微软雅黑" w:eastAsia="微软雅黑" w:hAnsi="微软雅黑" w:hint="eastAsia"/>
          <w:b/>
          <w:sz w:val="18"/>
          <w:szCs w:val="18"/>
        </w:rPr>
        <w:t>十分重要</w:t>
      </w:r>
      <w:r w:rsidRPr="00301437">
        <w:rPr>
          <w:rFonts w:ascii="微软雅黑" w:eastAsia="微软雅黑" w:hAnsi="微软雅黑" w:hint="eastAsia"/>
          <w:sz w:val="18"/>
          <w:szCs w:val="18"/>
        </w:rPr>
        <w:t>：请填写表格，签字盖章后发回至：</w:t>
      </w:r>
    </w:p>
    <w:p w:rsidR="00280891" w:rsidRPr="00301437" w:rsidRDefault="000269E5" w:rsidP="00280891">
      <w:pPr>
        <w:spacing w:line="0" w:lineRule="atLeast"/>
        <w:rPr>
          <w:rFonts w:ascii="微软雅黑" w:eastAsia="微软雅黑" w:hAnsi="微软雅黑"/>
          <w:b/>
          <w:szCs w:val="21"/>
        </w:rPr>
      </w:pPr>
      <w:r w:rsidRPr="000269E5">
        <w:rPr>
          <w:rFonts w:ascii="微软雅黑" w:eastAsia="微软雅黑" w:hAnsi="微软雅黑"/>
          <w:b/>
          <w:bCs/>
          <w:noProof/>
          <w:szCs w:val="21"/>
        </w:rPr>
        <w:pict>
          <v:shape id="文本框 4" o:spid="_x0000_s1027" type="#_x0000_t202" style="position:absolute;left:0;text-align:left;margin-left:218.7pt;margin-top:7.2pt;width:301.3pt;height:68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p79xQIAAMEFAAAOAAAAZHJzL2Uyb0RvYy54bWysVMtu1DAU3SPxD5b3aR71PBI1U7WTCUIq&#10;D6nwAZ7EmVgkdrA9kymILfwBKzbs+a5+B9fOvFo2FZBFZPva5z7Oufficts2aMOU5lKkODwLMGKi&#10;kCUXqxS/f5d7U4y0oaKkjRQsxXdM48vZ82cXfZewSNayKZlCACJ00ncpro3pEt/XRc1aqs9kxwQY&#10;K6laamCrVn6paA/obeNHQTD2e6nKTsmCaQ2n2WDEM4dfVawwb6pKM4OaFENsxv2V+y/t359d0GSl&#10;aFfzYhcG/YsoWsoFOD1AZdRQtFb8D6iWF0pqWZmzQra+rCpeMJcDZBMGj7K5rWnHXC5QHN0dyqT/&#10;H2zxevNWIV6mmGAkaAsU3X//dv/j1/3Pr4jY8vSdTuDWbQf3zPZaboFml6rubmTxQSMh5zUVK3al&#10;lOxrRksIL7Qv/ZOnA462IMv+lSzBD10b6YC2lWpt7aAaCNCBprsDNWxrUAGH59NoPArBVIBtOj4f&#10;B447nyb7153S5gWTLbKLFCug3qHTzY02Nhqa7K9YZ0LmvGkc/Y14cAAXhxPwDU+tzUbh2PwcB/Fi&#10;upgSj0TjhUeCLPOu8jnxxnk4GWXn2XyehV+s35AkNS9LJqybvbJC8jTmdhofNHHQlpYNLy2cDUmr&#10;1XLeKLShoOzcfa7mYDle8x+G4YoAuTxKKYxIcB3FXj6eTjySk5EXT4KpF4TxdTwOSEyy/GFKN1yw&#10;f08J9SmOR9FoENMx6CfmRpOWG5gdDW9BEYH9hm62ElyI0lFrKG+G9UkpbPjHUgDde6KdYK1GB7Wa&#10;7XLrWsOp2Yp5Kcs7ULCSIDDQIsw9WNRSfcKohxmSYv1xTRXDqHkpoAvikBA7dNyGjCYRbNSpZXlq&#10;oaIAqBQbjIbl3AyDat0pvqrB09B3Ql5B51TcifoY1a7fYE643HYzzQ6i0727dZy8s98AAAD//wMA&#10;UEsDBBQABgAIAAAAIQAmRkwv3gAAAAsBAAAPAAAAZHJzL2Rvd25yZXYueG1sTI9BT8MwDIXvSPyH&#10;yEjcWAJkdOuaTghpR0CMSVy9JmurNU7VZGv37/FOcLKt9/T8vWI9+U6c3RDbQAYeZwqEoyrYlmoD&#10;u+/NwwJETEgWu0DOwMVFWJe3NwXmNoz05c7bVAsOoZijgSalPpcyVo3zGGehd8TaIQweE59DLe2A&#10;I4f7Tj4p9SI9tsQfGuzdW+Oq4/bkDczDezZOlfo8ZrvNz0d/WF4WmIy5v5teVyCSm9KfGa74jA4l&#10;M+3DiWwUnQH9nGm2sqB5Xg1KK263522uNMiykP87lL8AAAD//wMAUEsBAi0AFAAGAAgAAAAhALaD&#10;OJL+AAAA4QEAABMAAAAAAAAAAAAAAAAAAAAAAFtDb250ZW50X1R5cGVzXS54bWxQSwECLQAUAAYA&#10;CAAAACEAOP0h/9YAAACUAQAACwAAAAAAAAAAAAAAAAAvAQAAX3JlbHMvLnJlbHNQSwECLQAUAAYA&#10;CAAAACEAU26e/cUCAADBBQAADgAAAAAAAAAAAAAAAAAuAgAAZHJzL2Uyb0RvYy54bWxQSwECLQAU&#10;AAYACAAAACEAJkZML94AAAALAQAADwAAAAAAAAAAAAAAAAAfBQAAZHJzL2Rvd25yZXYueG1sUEsF&#10;BgAAAAAEAAQA8wAAACoGAAAAAA==&#10;" filled="f" stroked="f" strokecolor="white">
            <v:textbox>
              <w:txbxContent>
                <w:p w:rsidR="00596963" w:rsidRPr="00837F11" w:rsidRDefault="00280891" w:rsidP="00596963">
                  <w:pPr>
                    <w:spacing w:line="0" w:lineRule="atLeast"/>
                    <w:ind w:firstLineChars="850" w:firstLine="1360"/>
                    <w:jc w:val="right"/>
                    <w:rPr>
                      <w:rFonts w:ascii="微软雅黑" w:eastAsia="微软雅黑" w:hAnsi="微软雅黑"/>
                      <w:sz w:val="18"/>
                      <w:szCs w:val="18"/>
                    </w:rPr>
                  </w:pPr>
                  <w:r w:rsidRPr="007D7570">
                    <w:rPr>
                      <w:rFonts w:ascii="微软雅黑" w:eastAsia="微软雅黑" w:hAnsi="微软雅黑" w:hint="eastAsia"/>
                      <w:b/>
                      <w:color w:val="244061"/>
                      <w:sz w:val="16"/>
                      <w:szCs w:val="16"/>
                    </w:rPr>
                    <w:t xml:space="preserve">            </w:t>
                  </w:r>
                  <w:r w:rsidRPr="000126B0">
                    <w:rPr>
                      <w:rFonts w:ascii="微软雅黑" w:eastAsia="微软雅黑" w:hAnsi="微软雅黑" w:hint="eastAsia"/>
                      <w:b/>
                      <w:sz w:val="18"/>
                      <w:szCs w:val="18"/>
                    </w:rPr>
                    <w:t xml:space="preserve"> </w:t>
                  </w:r>
                  <w:r w:rsidR="00596963" w:rsidRPr="00837F11">
                    <w:rPr>
                      <w:rFonts w:ascii="微软雅黑" w:eastAsia="微软雅黑" w:hAnsi="微软雅黑" w:hint="eastAsia"/>
                      <w:sz w:val="18"/>
                      <w:szCs w:val="18"/>
                    </w:rPr>
                    <w:t>国家会议中心·北京</w:t>
                  </w:r>
                </w:p>
                <w:p w:rsidR="00280891" w:rsidRPr="00837F11" w:rsidRDefault="00533DE4" w:rsidP="000126B0">
                  <w:pPr>
                    <w:spacing w:line="0" w:lineRule="atLeast"/>
                    <w:ind w:firstLineChars="850" w:firstLine="1530"/>
                    <w:jc w:val="right"/>
                    <w:rPr>
                      <w:rFonts w:ascii="微软雅黑" w:eastAsia="微软雅黑" w:hAnsi="微软雅黑"/>
                      <w:sz w:val="18"/>
                      <w:szCs w:val="18"/>
                    </w:rPr>
                  </w:pPr>
                  <w:r>
                    <w:rPr>
                      <w:rFonts w:ascii="微软雅黑" w:eastAsia="微软雅黑" w:hAnsi="微软雅黑" w:hint="eastAsia"/>
                      <w:sz w:val="18"/>
                      <w:szCs w:val="18"/>
                    </w:rPr>
                    <w:t>China National Convention Center</w:t>
                  </w:r>
                  <w:r w:rsidR="00596963" w:rsidRPr="00837F11">
                    <w:rPr>
                      <w:rFonts w:ascii="微软雅黑" w:eastAsia="微软雅黑" w:hAnsi="微软雅黑" w:hint="eastAsia"/>
                      <w:sz w:val="18"/>
                      <w:szCs w:val="18"/>
                    </w:rPr>
                    <w:t>, Beijing</w:t>
                  </w:r>
                </w:p>
                <w:p w:rsidR="00B17641" w:rsidRPr="00837F11" w:rsidRDefault="0044174B" w:rsidP="000126B0">
                  <w:pPr>
                    <w:spacing w:line="0" w:lineRule="atLeast"/>
                    <w:ind w:firstLineChars="850" w:firstLine="1530"/>
                    <w:jc w:val="right"/>
                    <w:rPr>
                      <w:rFonts w:ascii="微软雅黑" w:eastAsia="微软雅黑" w:hAnsi="微软雅黑"/>
                      <w:sz w:val="18"/>
                      <w:szCs w:val="18"/>
                    </w:rPr>
                  </w:pPr>
                  <w:r>
                    <w:rPr>
                      <w:rFonts w:ascii="微软雅黑" w:eastAsia="微软雅黑" w:hAnsi="微软雅黑" w:hint="eastAsia"/>
                      <w:sz w:val="18"/>
                      <w:szCs w:val="18"/>
                    </w:rPr>
                    <w:t>2017</w:t>
                  </w:r>
                  <w:r w:rsidR="00B17641" w:rsidRPr="00837F11">
                    <w:rPr>
                      <w:rFonts w:ascii="微软雅黑" w:eastAsia="微软雅黑" w:hAnsi="微软雅黑" w:hint="eastAsia"/>
                      <w:sz w:val="18"/>
                      <w:szCs w:val="18"/>
                    </w:rPr>
                    <w:t>年5月22-24日</w:t>
                  </w:r>
                </w:p>
                <w:p w:rsidR="00280891" w:rsidRPr="00837F11" w:rsidRDefault="00280891" w:rsidP="00837F11">
                  <w:pPr>
                    <w:spacing w:line="0" w:lineRule="atLeast"/>
                    <w:ind w:firstLineChars="850" w:firstLine="1530"/>
                    <w:jc w:val="right"/>
                    <w:rPr>
                      <w:sz w:val="18"/>
                      <w:szCs w:val="18"/>
                    </w:rPr>
                  </w:pPr>
                  <w:r w:rsidRPr="00837F11">
                    <w:rPr>
                      <w:rFonts w:hint="eastAsia"/>
                      <w:sz w:val="18"/>
                      <w:szCs w:val="18"/>
                    </w:rPr>
                    <w:t xml:space="preserve">                   </w:t>
                  </w:r>
                  <w:r w:rsidRPr="00837F11">
                    <w:rPr>
                      <w:rFonts w:ascii="微软雅黑" w:eastAsia="微软雅黑" w:hAnsi="微软雅黑" w:hint="eastAsia"/>
                      <w:sz w:val="18"/>
                      <w:szCs w:val="18"/>
                    </w:rPr>
                    <w:t>05.</w:t>
                  </w:r>
                  <w:r w:rsidR="00596963" w:rsidRPr="00837F11">
                    <w:rPr>
                      <w:rFonts w:ascii="微软雅黑" w:eastAsia="微软雅黑" w:hAnsi="微软雅黑" w:hint="eastAsia"/>
                      <w:sz w:val="18"/>
                      <w:szCs w:val="18"/>
                    </w:rPr>
                    <w:t xml:space="preserve"> 22-24, </w:t>
                  </w:r>
                  <w:r w:rsidR="0044174B">
                    <w:rPr>
                      <w:rFonts w:ascii="微软雅黑" w:eastAsia="微软雅黑" w:hAnsi="微软雅黑" w:hint="eastAsia"/>
                      <w:sz w:val="18"/>
                      <w:szCs w:val="18"/>
                    </w:rPr>
                    <w:t>2017</w:t>
                  </w:r>
                </w:p>
              </w:txbxContent>
            </v:textbox>
          </v:shape>
        </w:pict>
      </w:r>
      <w:r w:rsidR="004C26F6">
        <w:rPr>
          <w:rFonts w:ascii="微软雅黑" w:eastAsia="微软雅黑" w:hAnsi="微软雅黑" w:hint="eastAsia"/>
          <w:b/>
          <w:bCs/>
          <w:noProof/>
          <w:szCs w:val="21"/>
        </w:rPr>
        <w:t>电池中国网</w:t>
      </w:r>
    </w:p>
    <w:p w:rsidR="00280891" w:rsidRPr="00301437" w:rsidRDefault="00280891" w:rsidP="00280891">
      <w:pPr>
        <w:spacing w:line="0" w:lineRule="atLeast"/>
        <w:rPr>
          <w:rFonts w:ascii="微软雅黑" w:eastAsia="微软雅黑" w:hAnsi="微软雅黑"/>
          <w:sz w:val="18"/>
          <w:szCs w:val="18"/>
        </w:rPr>
      </w:pPr>
      <w:r w:rsidRPr="00301437">
        <w:rPr>
          <w:rFonts w:ascii="微软雅黑" w:eastAsia="微软雅黑" w:hAnsi="微软雅黑" w:hint="eastAsia"/>
          <w:sz w:val="18"/>
          <w:szCs w:val="18"/>
        </w:rPr>
        <w:t>北京市</w:t>
      </w:r>
      <w:r w:rsidR="004C26F6">
        <w:rPr>
          <w:rFonts w:ascii="微软雅黑" w:eastAsia="微软雅黑" w:hAnsi="微软雅黑" w:hint="eastAsia"/>
          <w:sz w:val="18"/>
          <w:szCs w:val="18"/>
        </w:rPr>
        <w:t>通州区万达广场</w:t>
      </w:r>
      <w:r w:rsidRPr="00301437">
        <w:rPr>
          <w:rFonts w:ascii="微软雅黑" w:eastAsia="微软雅黑" w:hAnsi="微软雅黑" w:hint="eastAsia"/>
          <w:sz w:val="18"/>
          <w:szCs w:val="18"/>
        </w:rPr>
        <w:t>A座2</w:t>
      </w:r>
      <w:r w:rsidR="004C26F6">
        <w:rPr>
          <w:rFonts w:ascii="微软雅黑" w:eastAsia="微软雅黑" w:hAnsi="微软雅黑" w:hint="eastAsia"/>
          <w:sz w:val="18"/>
          <w:szCs w:val="18"/>
        </w:rPr>
        <w:t>5</w:t>
      </w:r>
      <w:r w:rsidRPr="00301437">
        <w:rPr>
          <w:rFonts w:ascii="微软雅黑" w:eastAsia="微软雅黑" w:hAnsi="微软雅黑" w:hint="eastAsia"/>
          <w:sz w:val="18"/>
          <w:szCs w:val="18"/>
        </w:rPr>
        <w:t>10室 邮编：10</w:t>
      </w:r>
      <w:r w:rsidR="004C26F6">
        <w:rPr>
          <w:rFonts w:ascii="微软雅黑" w:eastAsia="微软雅黑" w:hAnsi="微软雅黑" w:hint="eastAsia"/>
          <w:sz w:val="18"/>
          <w:szCs w:val="18"/>
        </w:rPr>
        <w:t>1100</w:t>
      </w:r>
      <w:r w:rsidRPr="00301437">
        <w:rPr>
          <w:rFonts w:ascii="微软雅黑" w:eastAsia="微软雅黑" w:hAnsi="微软雅黑" w:hint="eastAsia"/>
          <w:sz w:val="18"/>
          <w:szCs w:val="18"/>
        </w:rPr>
        <w:t xml:space="preserve"> </w:t>
      </w:r>
    </w:p>
    <w:p w:rsidR="00280891" w:rsidRPr="00301437" w:rsidRDefault="009E4048" w:rsidP="00280891">
      <w:pPr>
        <w:spacing w:line="0" w:lineRule="atLeast"/>
        <w:rPr>
          <w:rFonts w:ascii="微软雅黑" w:eastAsia="微软雅黑" w:hAnsi="微软雅黑"/>
          <w:sz w:val="18"/>
          <w:szCs w:val="18"/>
        </w:rPr>
      </w:pPr>
      <w:r>
        <w:rPr>
          <w:rFonts w:ascii="微软雅黑" w:eastAsia="微软雅黑" w:hAnsi="微软雅黑" w:hint="eastAsia"/>
          <w:sz w:val="18"/>
          <w:szCs w:val="18"/>
        </w:rPr>
        <w:t>联系人：</w:t>
      </w:r>
      <w:r w:rsidR="004C26F6">
        <w:rPr>
          <w:rFonts w:ascii="微软雅黑" w:eastAsia="微软雅黑" w:hAnsi="微软雅黑" w:hint="eastAsia"/>
          <w:sz w:val="18"/>
          <w:szCs w:val="18"/>
        </w:rPr>
        <w:t>周波</w:t>
      </w:r>
      <w:r w:rsidR="00280891" w:rsidRPr="00301437">
        <w:rPr>
          <w:rFonts w:ascii="微软雅黑" w:eastAsia="微软雅黑" w:hAnsi="微软雅黑" w:hint="eastAsia"/>
          <w:sz w:val="18"/>
          <w:szCs w:val="18"/>
        </w:rPr>
        <w:t xml:space="preserve"> 电话：</w:t>
      </w:r>
      <w:r>
        <w:rPr>
          <w:rFonts w:ascii="微软雅黑" w:eastAsia="微软雅黑" w:hAnsi="微软雅黑" w:hint="eastAsia"/>
          <w:sz w:val="18"/>
          <w:szCs w:val="18"/>
        </w:rPr>
        <w:t>(86 10)</w:t>
      </w:r>
      <w:r w:rsidR="004C26F6">
        <w:rPr>
          <w:rFonts w:ascii="微软雅黑" w:eastAsia="微软雅黑" w:hAnsi="微软雅黑" w:hint="eastAsia"/>
          <w:sz w:val="18"/>
          <w:szCs w:val="18"/>
        </w:rPr>
        <w:t>50906121</w:t>
      </w:r>
    </w:p>
    <w:p w:rsidR="00280891" w:rsidRPr="00301437" w:rsidRDefault="00280891" w:rsidP="00280891">
      <w:pPr>
        <w:spacing w:line="0" w:lineRule="atLeast"/>
        <w:rPr>
          <w:rFonts w:ascii="微软雅黑" w:eastAsia="微软雅黑" w:hAnsi="微软雅黑"/>
          <w:sz w:val="18"/>
          <w:szCs w:val="18"/>
        </w:rPr>
      </w:pPr>
      <w:r w:rsidRPr="00301437">
        <w:rPr>
          <w:rFonts w:ascii="微软雅黑" w:eastAsia="微软雅黑" w:hAnsi="微软雅黑" w:hint="eastAsia"/>
          <w:sz w:val="18"/>
          <w:szCs w:val="18"/>
        </w:rPr>
        <w:t xml:space="preserve">传真：(86 10) </w:t>
      </w:r>
      <w:r w:rsidR="004C26F6">
        <w:rPr>
          <w:rFonts w:ascii="微软雅黑" w:eastAsia="微软雅黑" w:hAnsi="微软雅黑" w:hint="eastAsia"/>
          <w:sz w:val="18"/>
          <w:szCs w:val="18"/>
        </w:rPr>
        <w:t>50906122</w:t>
      </w:r>
    </w:p>
    <w:p w:rsidR="00F044E7" w:rsidRPr="00301437" w:rsidRDefault="00280891" w:rsidP="00280891">
      <w:pPr>
        <w:spacing w:line="0" w:lineRule="atLeast"/>
        <w:rPr>
          <w:rFonts w:ascii="微软雅黑" w:eastAsia="微软雅黑" w:hAnsi="微软雅黑"/>
          <w:color w:val="0000FF"/>
          <w:sz w:val="18"/>
          <w:szCs w:val="18"/>
          <w:u w:val="single"/>
        </w:rPr>
      </w:pPr>
      <w:r w:rsidRPr="00301437">
        <w:rPr>
          <w:rFonts w:ascii="微软雅黑" w:eastAsia="微软雅黑" w:hAnsi="微软雅黑" w:hint="eastAsia"/>
          <w:sz w:val="18"/>
          <w:szCs w:val="18"/>
        </w:rPr>
        <w:t>电邮：</w:t>
      </w:r>
      <w:hyperlink r:id="rId9" w:history="1">
        <w:r w:rsidR="004C26F6" w:rsidRPr="004B464C">
          <w:rPr>
            <w:rStyle w:val="a5"/>
            <w:rFonts w:ascii="微软雅黑" w:eastAsia="微软雅黑" w:hAnsi="微软雅黑" w:hint="eastAsia"/>
          </w:rPr>
          <w:t>zhoubo@cbea.com</w:t>
        </w:r>
      </w:hyperlink>
    </w:p>
    <w:p w:rsidR="00F044E7" w:rsidRPr="00301437" w:rsidRDefault="00F044E7" w:rsidP="00F044E7">
      <w:pPr>
        <w:spacing w:line="0" w:lineRule="atLeast"/>
        <w:rPr>
          <w:rFonts w:ascii="微软雅黑" w:eastAsia="微软雅黑" w:hAnsi="微软雅黑"/>
          <w:color w:val="0000FF"/>
          <w:sz w:val="18"/>
          <w:szCs w:val="18"/>
          <w:u w:val="single"/>
        </w:rPr>
      </w:pPr>
    </w:p>
    <w:p w:rsidR="00280891" w:rsidRPr="00301437" w:rsidRDefault="00280891" w:rsidP="00280891">
      <w:pPr>
        <w:pStyle w:val="Index"/>
        <w:suppressLineNumbers w:val="0"/>
        <w:snapToGrid w:val="0"/>
        <w:spacing w:line="200" w:lineRule="atLeast"/>
        <w:rPr>
          <w:rFonts w:ascii="微软雅黑" w:eastAsia="微软雅黑" w:hAnsi="微软雅黑" w:cs="Times New Roman"/>
          <w:bCs/>
          <w:lang w:eastAsia="zh-CN"/>
        </w:rPr>
      </w:pPr>
    </w:p>
    <w:p w:rsidR="00C3147A" w:rsidRPr="0002562B" w:rsidRDefault="00280891" w:rsidP="00280891">
      <w:pPr>
        <w:pStyle w:val="Index"/>
        <w:suppressLineNumbers w:val="0"/>
        <w:snapToGrid w:val="0"/>
        <w:spacing w:line="200" w:lineRule="atLeast"/>
        <w:rPr>
          <w:rFonts w:ascii="微软雅黑" w:eastAsia="微软雅黑" w:hAnsi="微软雅黑"/>
          <w:b/>
          <w:sz w:val="21"/>
          <w:szCs w:val="21"/>
          <w:lang w:eastAsia="zh-CN"/>
        </w:rPr>
      </w:pPr>
      <w:r w:rsidRPr="0002562B">
        <w:rPr>
          <w:rFonts w:ascii="微软雅黑" w:eastAsia="微软雅黑" w:hAnsi="微软雅黑" w:hint="eastAsia"/>
          <w:b/>
          <w:sz w:val="21"/>
          <w:szCs w:val="21"/>
        </w:rPr>
        <w:t>参展商公司资料</w:t>
      </w:r>
    </w:p>
    <w:p w:rsidR="00280891" w:rsidRPr="00301437" w:rsidRDefault="00280891" w:rsidP="009E4048">
      <w:pPr>
        <w:pStyle w:val="Index"/>
        <w:suppressLineNumbers w:val="0"/>
        <w:snapToGrid w:val="0"/>
        <w:spacing w:line="360" w:lineRule="atLeast"/>
        <w:ind w:rightChars="-24" w:right="-50" w:firstLineChars="150" w:firstLine="270"/>
        <w:rPr>
          <w:rFonts w:ascii="微软雅黑" w:eastAsia="微软雅黑" w:hAnsi="微软雅黑"/>
          <w:sz w:val="18"/>
          <w:szCs w:val="18"/>
          <w:lang w:eastAsia="zh-CN"/>
        </w:rPr>
      </w:pPr>
      <w:r w:rsidRPr="00301437">
        <w:rPr>
          <w:rFonts w:ascii="微软雅黑" w:eastAsia="微软雅黑" w:hAnsi="微软雅黑" w:hint="eastAsia"/>
          <w:sz w:val="18"/>
          <w:szCs w:val="18"/>
        </w:rPr>
        <w:t>公司名称</w:t>
      </w:r>
      <w:r w:rsidR="00375E4A">
        <w:rPr>
          <w:rFonts w:ascii="微软雅黑" w:eastAsia="微软雅黑" w:hAnsi="微软雅黑" w:hint="eastAsia"/>
          <w:bCs/>
          <w:sz w:val="18"/>
          <w:szCs w:val="18"/>
          <w:u w:val="single"/>
          <w:lang w:eastAsia="zh-CN"/>
        </w:rPr>
        <w:t xml:space="preserve"> </w:t>
      </w:r>
      <w:r w:rsidRPr="00301437">
        <w:rPr>
          <w:rFonts w:ascii="微软雅黑" w:eastAsia="微软雅黑" w:hAnsi="微软雅黑" w:hint="eastAsia"/>
          <w:sz w:val="18"/>
          <w:szCs w:val="18"/>
          <w:u w:val="single"/>
          <w:lang w:eastAsia="zh-CN"/>
        </w:rPr>
        <w:t xml:space="preserve">                                                                   </w:t>
      </w:r>
      <w:r w:rsidR="00375E4A">
        <w:rPr>
          <w:rFonts w:ascii="微软雅黑" w:eastAsia="微软雅黑" w:hAnsi="微软雅黑" w:hint="eastAsia"/>
          <w:sz w:val="18"/>
          <w:szCs w:val="18"/>
          <w:u w:val="single"/>
          <w:lang w:eastAsia="zh-CN"/>
        </w:rPr>
        <w:t xml:space="preserve">                               </w:t>
      </w:r>
    </w:p>
    <w:p w:rsidR="00280891" w:rsidRPr="00301437" w:rsidRDefault="00280891" w:rsidP="00280891">
      <w:pPr>
        <w:pStyle w:val="Index"/>
        <w:suppressLineNumbers w:val="0"/>
        <w:snapToGrid w:val="0"/>
        <w:spacing w:line="360" w:lineRule="atLeast"/>
        <w:ind w:firstLineChars="150" w:firstLine="270"/>
        <w:rPr>
          <w:rFonts w:ascii="微软雅黑" w:eastAsia="微软雅黑" w:hAnsi="微软雅黑"/>
          <w:sz w:val="18"/>
          <w:szCs w:val="18"/>
          <w:lang w:eastAsia="zh-CN"/>
        </w:rPr>
      </w:pPr>
      <w:r w:rsidRPr="00301437">
        <w:rPr>
          <w:rFonts w:ascii="微软雅黑" w:eastAsia="微软雅黑" w:hAnsi="微软雅黑" w:hint="eastAsia"/>
          <w:sz w:val="18"/>
          <w:szCs w:val="18"/>
        </w:rPr>
        <w:t>地址</w:t>
      </w:r>
      <w:r w:rsidRPr="00301437">
        <w:rPr>
          <w:rFonts w:ascii="微软雅黑" w:eastAsia="微软雅黑" w:hAnsi="微软雅黑"/>
          <w:sz w:val="18"/>
          <w:szCs w:val="18"/>
          <w:lang w:eastAsia="zh-CN"/>
        </w:rPr>
        <w:t>:</w:t>
      </w:r>
      <w:r w:rsidRPr="00301437">
        <w:rPr>
          <w:rFonts w:ascii="微软雅黑" w:eastAsia="微软雅黑" w:hAnsi="微软雅黑" w:hint="eastAsia"/>
          <w:sz w:val="18"/>
          <w:szCs w:val="18"/>
        </w:rPr>
        <w:t xml:space="preserve"> </w:t>
      </w:r>
      <w:r w:rsidRPr="00301437">
        <w:rPr>
          <w:rFonts w:ascii="微软雅黑" w:eastAsia="微软雅黑" w:hAnsi="微软雅黑" w:hint="eastAsia"/>
          <w:sz w:val="18"/>
          <w:szCs w:val="18"/>
          <w:u w:val="single"/>
          <w:lang w:eastAsia="zh-CN"/>
        </w:rPr>
        <w:t xml:space="preserve">                                                                   </w:t>
      </w:r>
      <w:r w:rsidRPr="00DA6EB2">
        <w:rPr>
          <w:rFonts w:ascii="微软雅黑" w:eastAsia="微软雅黑" w:hAnsi="微软雅黑" w:hint="eastAsia"/>
          <w:sz w:val="18"/>
          <w:szCs w:val="18"/>
          <w:lang w:eastAsia="zh-CN"/>
        </w:rPr>
        <w:t xml:space="preserve"> </w:t>
      </w:r>
      <w:r w:rsidR="00301437" w:rsidRPr="00DA6EB2">
        <w:rPr>
          <w:rFonts w:ascii="微软雅黑" w:eastAsia="微软雅黑" w:hAnsi="微软雅黑" w:hint="eastAsia"/>
          <w:sz w:val="18"/>
          <w:szCs w:val="18"/>
          <w:lang w:eastAsia="zh-CN"/>
        </w:rPr>
        <w:t>邮编：</w:t>
      </w:r>
      <w:r w:rsidR="00375E4A">
        <w:rPr>
          <w:rFonts w:ascii="微软雅黑" w:eastAsia="微软雅黑" w:hAnsi="微软雅黑" w:hint="eastAsia"/>
          <w:sz w:val="18"/>
          <w:szCs w:val="18"/>
          <w:u w:val="single"/>
          <w:lang w:eastAsia="zh-CN"/>
        </w:rPr>
        <w:t xml:space="preserve">                         </w:t>
      </w:r>
      <w:r w:rsidRPr="00301437">
        <w:rPr>
          <w:rFonts w:ascii="微软雅黑" w:eastAsia="微软雅黑" w:hAnsi="微软雅黑" w:hint="eastAsia"/>
          <w:sz w:val="18"/>
          <w:szCs w:val="18"/>
          <w:u w:val="single"/>
          <w:lang w:eastAsia="zh-CN"/>
        </w:rPr>
        <w:t xml:space="preserve">  </w:t>
      </w:r>
    </w:p>
    <w:p w:rsidR="00280891" w:rsidRPr="00301437" w:rsidRDefault="00280891" w:rsidP="00280891">
      <w:pPr>
        <w:widowControl/>
        <w:spacing w:line="360" w:lineRule="atLeast"/>
        <w:ind w:firstLineChars="150" w:firstLine="270"/>
        <w:jc w:val="left"/>
        <w:rPr>
          <w:rFonts w:ascii="微软雅黑" w:eastAsia="微软雅黑" w:hAnsi="微软雅黑"/>
          <w:sz w:val="18"/>
          <w:szCs w:val="18"/>
        </w:rPr>
      </w:pPr>
      <w:r w:rsidRPr="00301437">
        <w:rPr>
          <w:rFonts w:ascii="微软雅黑" w:eastAsia="微软雅黑" w:hAnsi="微软雅黑" w:hint="eastAsia"/>
          <w:sz w:val="18"/>
          <w:szCs w:val="18"/>
        </w:rPr>
        <w:t>联系人</w:t>
      </w:r>
      <w:r w:rsidRPr="00301437">
        <w:rPr>
          <w:rFonts w:ascii="微软雅黑" w:eastAsia="微软雅黑" w:hAnsi="微软雅黑"/>
          <w:sz w:val="18"/>
          <w:szCs w:val="18"/>
        </w:rPr>
        <w:t xml:space="preserve">: </w:t>
      </w:r>
      <w:r w:rsidRPr="00301437">
        <w:rPr>
          <w:rFonts w:ascii="微软雅黑" w:eastAsia="微软雅黑" w:hAnsi="微软雅黑"/>
          <w:sz w:val="18"/>
          <w:szCs w:val="18"/>
          <w:u w:val="single"/>
        </w:rPr>
        <w:t xml:space="preserve">                                         </w:t>
      </w:r>
      <w:r w:rsidRPr="00301437">
        <w:rPr>
          <w:rFonts w:ascii="微软雅黑" w:eastAsia="微软雅黑" w:hAnsi="微软雅黑" w:hint="eastAsia"/>
          <w:sz w:val="18"/>
          <w:szCs w:val="18"/>
          <w:u w:val="single"/>
        </w:rPr>
        <w:t xml:space="preserve">      </w:t>
      </w:r>
      <w:r w:rsidRPr="00301437">
        <w:rPr>
          <w:rFonts w:ascii="微软雅黑" w:eastAsia="微软雅黑" w:hAnsi="微软雅黑"/>
          <w:sz w:val="18"/>
          <w:szCs w:val="18"/>
        </w:rPr>
        <w:t xml:space="preserve"> </w:t>
      </w:r>
      <w:r w:rsidRPr="00301437">
        <w:rPr>
          <w:rFonts w:ascii="微软雅黑" w:eastAsia="微软雅黑" w:hAnsi="微软雅黑" w:hint="eastAsia"/>
          <w:sz w:val="18"/>
          <w:szCs w:val="18"/>
        </w:rPr>
        <w:t>职位：</w:t>
      </w:r>
      <w:r w:rsidRPr="00301437">
        <w:rPr>
          <w:rFonts w:ascii="微软雅黑" w:eastAsia="微软雅黑" w:hAnsi="微软雅黑" w:hint="eastAsia"/>
          <w:sz w:val="18"/>
          <w:szCs w:val="18"/>
          <w:u w:val="single"/>
        </w:rPr>
        <w:t xml:space="preserve">                                                            </w:t>
      </w:r>
    </w:p>
    <w:p w:rsidR="00280891" w:rsidRPr="00301437" w:rsidRDefault="00280891" w:rsidP="00F044E7">
      <w:pPr>
        <w:widowControl/>
        <w:snapToGrid w:val="0"/>
        <w:spacing w:line="360" w:lineRule="atLeast"/>
        <w:ind w:firstLineChars="150" w:firstLine="270"/>
        <w:jc w:val="left"/>
        <w:rPr>
          <w:rFonts w:ascii="微软雅黑" w:eastAsia="微软雅黑" w:hAnsi="微软雅黑"/>
          <w:bCs/>
          <w:color w:val="000000"/>
          <w:sz w:val="18"/>
          <w:szCs w:val="18"/>
          <w:u w:val="single"/>
        </w:rPr>
      </w:pPr>
      <w:r w:rsidRPr="00301437">
        <w:rPr>
          <w:rFonts w:ascii="微软雅黑" w:eastAsia="微软雅黑" w:hAnsi="微软雅黑" w:hint="eastAsia"/>
          <w:bCs/>
          <w:color w:val="000000"/>
          <w:sz w:val="18"/>
          <w:szCs w:val="18"/>
        </w:rPr>
        <w:t>电话</w:t>
      </w:r>
      <w:r w:rsidRPr="00301437">
        <w:rPr>
          <w:rFonts w:ascii="微软雅黑" w:eastAsia="微软雅黑" w:hAnsi="微软雅黑"/>
          <w:bCs/>
          <w:color w:val="000000"/>
          <w:sz w:val="18"/>
          <w:szCs w:val="18"/>
        </w:rPr>
        <w:t>:</w:t>
      </w:r>
      <w:r w:rsidRPr="00301437">
        <w:rPr>
          <w:rFonts w:ascii="微软雅黑" w:eastAsia="微软雅黑" w:hAnsi="微软雅黑"/>
          <w:bCs/>
          <w:sz w:val="18"/>
          <w:szCs w:val="18"/>
          <w:u w:val="single"/>
        </w:rPr>
        <w:t xml:space="preserve">       </w:t>
      </w:r>
      <w:r w:rsidRPr="00301437">
        <w:rPr>
          <w:rFonts w:ascii="微软雅黑" w:eastAsia="微软雅黑" w:hAnsi="微软雅黑"/>
          <w:bCs/>
          <w:color w:val="000000"/>
          <w:sz w:val="18"/>
          <w:szCs w:val="18"/>
        </w:rPr>
        <w:t>/</w:t>
      </w:r>
      <w:r w:rsidRPr="00301437">
        <w:rPr>
          <w:rFonts w:ascii="微软雅黑" w:eastAsia="微软雅黑" w:hAnsi="微软雅黑"/>
          <w:bCs/>
          <w:sz w:val="18"/>
          <w:szCs w:val="18"/>
          <w:u w:val="single"/>
        </w:rPr>
        <w:t xml:space="preserve">       </w:t>
      </w:r>
      <w:r w:rsidRPr="00301437">
        <w:rPr>
          <w:rFonts w:ascii="微软雅黑" w:eastAsia="微软雅黑" w:hAnsi="微软雅黑"/>
          <w:bCs/>
          <w:color w:val="000000"/>
          <w:sz w:val="18"/>
          <w:szCs w:val="18"/>
        </w:rPr>
        <w:t>/</w:t>
      </w:r>
      <w:r w:rsidRPr="00301437">
        <w:rPr>
          <w:rFonts w:ascii="微软雅黑" w:eastAsia="微软雅黑" w:hAnsi="微软雅黑"/>
          <w:bCs/>
          <w:sz w:val="18"/>
          <w:szCs w:val="18"/>
          <w:u w:val="single"/>
        </w:rPr>
        <w:t xml:space="preserve">                          </w:t>
      </w:r>
      <w:r w:rsidRPr="00301437">
        <w:rPr>
          <w:rFonts w:ascii="微软雅黑" w:eastAsia="微软雅黑" w:hAnsi="微软雅黑" w:hint="eastAsia"/>
          <w:bCs/>
          <w:sz w:val="18"/>
          <w:szCs w:val="18"/>
          <w:u w:val="single"/>
        </w:rPr>
        <w:t xml:space="preserve">     </w:t>
      </w:r>
      <w:r w:rsidR="00F044E7" w:rsidRPr="00301437">
        <w:rPr>
          <w:rFonts w:ascii="微软雅黑" w:eastAsia="微软雅黑" w:hAnsi="微软雅黑" w:hint="eastAsia"/>
          <w:bCs/>
          <w:sz w:val="18"/>
          <w:szCs w:val="18"/>
          <w:u w:val="single"/>
        </w:rPr>
        <w:t xml:space="preserve"> </w:t>
      </w:r>
      <w:r w:rsidRPr="00301437">
        <w:rPr>
          <w:rFonts w:ascii="微软雅黑" w:eastAsia="微软雅黑" w:hAnsi="微软雅黑" w:hint="eastAsia"/>
          <w:bCs/>
          <w:sz w:val="18"/>
          <w:szCs w:val="18"/>
          <w:u w:val="single"/>
        </w:rPr>
        <w:t xml:space="preserve">  </w:t>
      </w:r>
      <w:r w:rsidRPr="00301437">
        <w:rPr>
          <w:rFonts w:ascii="微软雅黑" w:eastAsia="微软雅黑" w:hAnsi="微软雅黑"/>
          <w:bCs/>
          <w:color w:val="000000"/>
          <w:sz w:val="18"/>
          <w:szCs w:val="18"/>
        </w:rPr>
        <w:t xml:space="preserve"> </w:t>
      </w:r>
      <w:r w:rsidRPr="00301437">
        <w:rPr>
          <w:rFonts w:ascii="微软雅黑" w:eastAsia="微软雅黑" w:hAnsi="微软雅黑" w:hint="eastAsia"/>
          <w:bCs/>
          <w:color w:val="000000"/>
          <w:sz w:val="18"/>
          <w:szCs w:val="18"/>
        </w:rPr>
        <w:t>传真</w:t>
      </w:r>
      <w:r w:rsidRPr="00301437">
        <w:rPr>
          <w:rFonts w:ascii="微软雅黑" w:eastAsia="微软雅黑" w:hAnsi="微软雅黑"/>
          <w:bCs/>
          <w:color w:val="000000"/>
          <w:sz w:val="18"/>
          <w:szCs w:val="18"/>
        </w:rPr>
        <w:t>:</w:t>
      </w:r>
      <w:r w:rsidRPr="00301437">
        <w:rPr>
          <w:rFonts w:ascii="微软雅黑" w:eastAsia="微软雅黑" w:hAnsi="微软雅黑"/>
          <w:bCs/>
          <w:sz w:val="18"/>
          <w:szCs w:val="18"/>
          <w:u w:val="single"/>
        </w:rPr>
        <w:t xml:space="preserve">       </w:t>
      </w:r>
      <w:r w:rsidRPr="00301437">
        <w:rPr>
          <w:rFonts w:ascii="微软雅黑" w:eastAsia="微软雅黑" w:hAnsi="微软雅黑"/>
          <w:bCs/>
          <w:color w:val="000000"/>
          <w:sz w:val="18"/>
          <w:szCs w:val="18"/>
        </w:rPr>
        <w:t>/</w:t>
      </w:r>
      <w:r w:rsidRPr="00301437">
        <w:rPr>
          <w:rFonts w:ascii="微软雅黑" w:eastAsia="微软雅黑" w:hAnsi="微软雅黑"/>
          <w:bCs/>
          <w:sz w:val="18"/>
          <w:szCs w:val="18"/>
          <w:u w:val="single"/>
        </w:rPr>
        <w:t xml:space="preserve">       </w:t>
      </w:r>
      <w:r w:rsidRPr="00301437">
        <w:rPr>
          <w:rFonts w:ascii="微软雅黑" w:eastAsia="微软雅黑" w:hAnsi="微软雅黑"/>
          <w:bCs/>
          <w:color w:val="000000"/>
          <w:sz w:val="18"/>
          <w:szCs w:val="18"/>
        </w:rPr>
        <w:t>/</w:t>
      </w:r>
      <w:r w:rsidRPr="00301437">
        <w:rPr>
          <w:rFonts w:ascii="微软雅黑" w:eastAsia="微软雅黑" w:hAnsi="微软雅黑" w:hint="eastAsia"/>
          <w:sz w:val="18"/>
          <w:szCs w:val="18"/>
          <w:u w:val="single"/>
        </w:rPr>
        <w:t xml:space="preserve">       </w:t>
      </w:r>
      <w:r w:rsidR="00375E4A">
        <w:rPr>
          <w:rFonts w:ascii="微软雅黑" w:eastAsia="微软雅黑" w:hAnsi="微软雅黑" w:hint="eastAsia"/>
          <w:sz w:val="18"/>
          <w:szCs w:val="18"/>
          <w:u w:val="single"/>
        </w:rPr>
        <w:t xml:space="preserve">                              </w:t>
      </w:r>
      <w:r w:rsidRPr="00301437">
        <w:rPr>
          <w:rFonts w:ascii="微软雅黑" w:eastAsia="微软雅黑" w:hAnsi="微软雅黑" w:hint="eastAsia"/>
          <w:sz w:val="18"/>
          <w:szCs w:val="18"/>
          <w:u w:val="single"/>
        </w:rPr>
        <w:t xml:space="preserve">              </w:t>
      </w:r>
    </w:p>
    <w:p w:rsidR="00280891" w:rsidRPr="00301437" w:rsidRDefault="00280891" w:rsidP="00D53BA6">
      <w:pPr>
        <w:widowControl/>
        <w:snapToGrid w:val="0"/>
        <w:spacing w:line="240" w:lineRule="atLeast"/>
        <w:ind w:firstLineChars="150" w:firstLine="270"/>
        <w:jc w:val="left"/>
        <w:rPr>
          <w:rFonts w:ascii="微软雅黑" w:eastAsia="微软雅黑" w:hAnsi="微软雅黑"/>
          <w:sz w:val="18"/>
          <w:szCs w:val="18"/>
          <w:u w:val="single"/>
        </w:rPr>
      </w:pPr>
      <w:r w:rsidRPr="00301437">
        <w:rPr>
          <w:rFonts w:ascii="微软雅黑" w:eastAsia="微软雅黑" w:hAnsi="微软雅黑" w:hint="eastAsia"/>
          <w:bCs/>
          <w:color w:val="000000"/>
          <w:sz w:val="18"/>
          <w:szCs w:val="18"/>
        </w:rPr>
        <w:t>电子邮箱</w:t>
      </w:r>
      <w:r w:rsidRPr="00301437">
        <w:rPr>
          <w:rFonts w:ascii="微软雅黑" w:eastAsia="微软雅黑" w:hAnsi="微软雅黑"/>
          <w:b/>
          <w:color w:val="000000"/>
          <w:sz w:val="18"/>
          <w:szCs w:val="18"/>
        </w:rPr>
        <w:t>:</w:t>
      </w:r>
      <w:r w:rsidRPr="00301437">
        <w:rPr>
          <w:rFonts w:ascii="微软雅黑" w:eastAsia="微软雅黑" w:hAnsi="微软雅黑"/>
          <w:sz w:val="18"/>
          <w:szCs w:val="18"/>
          <w:u w:val="single"/>
        </w:rPr>
        <w:t xml:space="preserve">                                        </w:t>
      </w:r>
      <w:r w:rsidRPr="00301437">
        <w:rPr>
          <w:rFonts w:ascii="微软雅黑" w:eastAsia="微软雅黑" w:hAnsi="微软雅黑"/>
          <w:color w:val="000000"/>
          <w:sz w:val="18"/>
          <w:szCs w:val="18"/>
          <w:u w:val="single"/>
        </w:rPr>
        <w:t xml:space="preserve"> </w:t>
      </w:r>
      <w:r w:rsidRPr="00301437">
        <w:rPr>
          <w:rFonts w:ascii="微软雅黑" w:eastAsia="微软雅黑" w:hAnsi="微软雅黑" w:hint="eastAsia"/>
          <w:color w:val="000000"/>
          <w:sz w:val="18"/>
          <w:szCs w:val="18"/>
          <w:u w:val="single"/>
        </w:rPr>
        <w:t xml:space="preserve">   </w:t>
      </w:r>
      <w:r w:rsidR="00F044E7" w:rsidRPr="00301437">
        <w:rPr>
          <w:rFonts w:ascii="微软雅黑" w:eastAsia="微软雅黑" w:hAnsi="微软雅黑" w:hint="eastAsia"/>
          <w:color w:val="000000"/>
          <w:sz w:val="18"/>
          <w:szCs w:val="18"/>
          <w:u w:val="single"/>
        </w:rPr>
        <w:t xml:space="preserve"> </w:t>
      </w:r>
      <w:r w:rsidRPr="00301437">
        <w:rPr>
          <w:rFonts w:ascii="微软雅黑" w:eastAsia="微软雅黑" w:hAnsi="微软雅黑" w:hint="eastAsia"/>
          <w:color w:val="000000"/>
          <w:sz w:val="18"/>
          <w:szCs w:val="18"/>
          <w:u w:val="single"/>
        </w:rPr>
        <w:t xml:space="preserve"> </w:t>
      </w:r>
      <w:r w:rsidRPr="00301437">
        <w:rPr>
          <w:rFonts w:ascii="微软雅黑" w:eastAsia="微软雅黑" w:hAnsi="微软雅黑" w:hint="eastAsia"/>
          <w:color w:val="000000"/>
          <w:sz w:val="18"/>
          <w:szCs w:val="18"/>
        </w:rPr>
        <w:t xml:space="preserve"> 公司网站</w:t>
      </w:r>
      <w:r w:rsidRPr="00301437">
        <w:rPr>
          <w:rFonts w:ascii="微软雅黑" w:eastAsia="微软雅黑" w:hAnsi="微软雅黑"/>
          <w:color w:val="000000"/>
          <w:sz w:val="18"/>
          <w:szCs w:val="18"/>
        </w:rPr>
        <w:t>:</w:t>
      </w:r>
      <w:r w:rsidRPr="00301437">
        <w:rPr>
          <w:rFonts w:ascii="微软雅黑" w:eastAsia="微软雅黑" w:hAnsi="微软雅黑" w:hint="eastAsia"/>
          <w:sz w:val="18"/>
          <w:szCs w:val="18"/>
          <w:u w:val="single"/>
        </w:rPr>
        <w:t xml:space="preserve">                                          </w:t>
      </w:r>
      <w:r w:rsidR="00375E4A">
        <w:rPr>
          <w:rFonts w:ascii="微软雅黑" w:eastAsia="微软雅黑" w:hAnsi="微软雅黑" w:hint="eastAsia"/>
          <w:sz w:val="18"/>
          <w:szCs w:val="18"/>
          <w:u w:val="single"/>
        </w:rPr>
        <w:t xml:space="preserve">      </w:t>
      </w:r>
      <w:r w:rsidR="00D53BA6">
        <w:rPr>
          <w:rFonts w:ascii="微软雅黑" w:eastAsia="微软雅黑" w:hAnsi="微软雅黑" w:hint="eastAsia"/>
          <w:sz w:val="18"/>
          <w:szCs w:val="18"/>
          <w:u w:val="single"/>
        </w:rPr>
        <w:t xml:space="preserve"> </w:t>
      </w:r>
    </w:p>
    <w:p w:rsidR="00C3147A" w:rsidRPr="0002562B" w:rsidRDefault="00280891" w:rsidP="00280891">
      <w:pPr>
        <w:widowControl/>
        <w:spacing w:line="240" w:lineRule="atLeast"/>
        <w:rPr>
          <w:rFonts w:ascii="微软雅黑" w:eastAsia="微软雅黑" w:hAnsi="微软雅黑"/>
          <w:b/>
          <w:bCs/>
          <w:sz w:val="18"/>
          <w:szCs w:val="18"/>
        </w:rPr>
      </w:pPr>
      <w:r w:rsidRPr="0002562B">
        <w:rPr>
          <w:rFonts w:ascii="微软雅黑" w:eastAsia="微软雅黑" w:hAnsi="微软雅黑" w:hint="eastAsia"/>
          <w:b/>
          <w:bCs/>
          <w:szCs w:val="21"/>
        </w:rPr>
        <w:t>产品类别</w:t>
      </w:r>
      <w:r w:rsidR="00086B0B" w:rsidRPr="00301437">
        <w:rPr>
          <w:rFonts w:ascii="微软雅黑" w:eastAsia="微软雅黑" w:hAnsi="微软雅黑" w:cs="宋体" w:hint="eastAsia"/>
          <w:color w:val="000000"/>
          <w:kern w:val="0"/>
          <w:sz w:val="18"/>
          <w:szCs w:val="18"/>
        </w:rPr>
        <w:t>（请在下表空格内用“√”选择产品类别）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6"/>
        <w:gridCol w:w="2662"/>
        <w:gridCol w:w="4142"/>
        <w:gridCol w:w="1625"/>
      </w:tblGrid>
      <w:tr w:rsidR="00DA6EB2" w:rsidRPr="00301437" w:rsidTr="004D15AC">
        <w:trPr>
          <w:trHeight w:val="806"/>
        </w:trPr>
        <w:tc>
          <w:tcPr>
            <w:tcW w:w="1048" w:type="pct"/>
          </w:tcPr>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物理储能</w:t>
            </w:r>
          </w:p>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电化学储能</w:t>
            </w:r>
          </w:p>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热储能</w:t>
            </w:r>
          </w:p>
        </w:tc>
        <w:tc>
          <w:tcPr>
            <w:tcW w:w="1248" w:type="pct"/>
          </w:tcPr>
          <w:p w:rsidR="00DA6EB2" w:rsidRDefault="00DA6EB2" w:rsidP="00DA6EB2">
            <w:pPr>
              <w:pStyle w:val="a8"/>
              <w:widowControl/>
              <w:numPr>
                <w:ilvl w:val="0"/>
                <w:numId w:val="4"/>
              </w:numPr>
              <w:spacing w:line="260" w:lineRule="exact"/>
              <w:ind w:left="360" w:hangingChars="200" w:hanging="360"/>
              <w:jc w:val="left"/>
              <w:rPr>
                <w:rFonts w:ascii="微软雅黑" w:eastAsia="微软雅黑" w:hAnsi="微软雅黑" w:cs="Arial"/>
                <w:sz w:val="18"/>
                <w:szCs w:val="18"/>
              </w:rPr>
            </w:pPr>
            <w:r w:rsidRPr="00DA6EB2">
              <w:rPr>
                <w:rFonts w:ascii="微软雅黑" w:eastAsia="微软雅黑" w:hAnsi="微软雅黑" w:cs="Arial" w:hint="eastAsia"/>
                <w:sz w:val="18"/>
                <w:szCs w:val="18"/>
              </w:rPr>
              <w:t>其他储能技术</w:t>
            </w:r>
          </w:p>
          <w:p w:rsidR="00DA6EB2" w:rsidRDefault="00DA6EB2" w:rsidP="00DA6EB2">
            <w:pPr>
              <w:pStyle w:val="a8"/>
              <w:widowControl/>
              <w:numPr>
                <w:ilvl w:val="0"/>
                <w:numId w:val="4"/>
              </w:numPr>
              <w:spacing w:line="260" w:lineRule="exact"/>
              <w:ind w:left="360" w:hangingChars="200" w:hanging="360"/>
              <w:jc w:val="left"/>
              <w:rPr>
                <w:rFonts w:ascii="微软雅黑" w:eastAsia="微软雅黑" w:hAnsi="微软雅黑" w:cs="Arial"/>
                <w:sz w:val="18"/>
                <w:szCs w:val="18"/>
              </w:rPr>
            </w:pPr>
            <w:r w:rsidRPr="00DA6EB2">
              <w:rPr>
                <w:rFonts w:ascii="微软雅黑" w:eastAsia="微软雅黑" w:hAnsi="微软雅黑" w:cs="Arial" w:hint="eastAsia"/>
                <w:sz w:val="18"/>
                <w:szCs w:val="18"/>
              </w:rPr>
              <w:t>应用集成</w:t>
            </w:r>
          </w:p>
          <w:p w:rsidR="00DA6EB2" w:rsidRPr="00DA6EB2" w:rsidRDefault="00DA6EB2" w:rsidP="00DA6EB2">
            <w:pPr>
              <w:pStyle w:val="a8"/>
              <w:widowControl/>
              <w:numPr>
                <w:ilvl w:val="0"/>
                <w:numId w:val="4"/>
              </w:numPr>
              <w:spacing w:line="260" w:lineRule="exact"/>
              <w:ind w:left="360" w:hangingChars="200" w:hanging="360"/>
              <w:jc w:val="left"/>
              <w:rPr>
                <w:rFonts w:ascii="微软雅黑" w:eastAsia="微软雅黑" w:hAnsi="微软雅黑" w:cs="Arial"/>
                <w:sz w:val="18"/>
                <w:szCs w:val="18"/>
              </w:rPr>
            </w:pPr>
            <w:r w:rsidRPr="00DA6EB2">
              <w:rPr>
                <w:rFonts w:ascii="微软雅黑" w:eastAsia="微软雅黑" w:hAnsi="微软雅黑" w:cs="Arial" w:hint="eastAsia"/>
                <w:sz w:val="18"/>
                <w:szCs w:val="18"/>
              </w:rPr>
              <w:t>BMS、PCS、发电/电力</w:t>
            </w:r>
          </w:p>
        </w:tc>
        <w:tc>
          <w:tcPr>
            <w:tcW w:w="1942" w:type="pct"/>
          </w:tcPr>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元件和原材料</w:t>
            </w:r>
          </w:p>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电动汽车动力电池、</w:t>
            </w:r>
            <w:proofErr w:type="gramStart"/>
            <w:r w:rsidRPr="00DA6EB2">
              <w:rPr>
                <w:rFonts w:ascii="微软雅黑" w:eastAsia="微软雅黑" w:hAnsi="微软雅黑" w:cs="Arial" w:hint="eastAsia"/>
                <w:sz w:val="18"/>
                <w:szCs w:val="18"/>
              </w:rPr>
              <w:t>充换电站</w:t>
            </w:r>
            <w:proofErr w:type="gramEnd"/>
            <w:r w:rsidRPr="00DA6EB2">
              <w:rPr>
                <w:rFonts w:ascii="微软雅黑" w:eastAsia="微软雅黑" w:hAnsi="微软雅黑" w:cs="Arial" w:hint="eastAsia"/>
                <w:sz w:val="18"/>
                <w:szCs w:val="18"/>
              </w:rPr>
              <w:t>、充电桩</w:t>
            </w:r>
          </w:p>
          <w:p w:rsidR="00DA6EB2" w:rsidRPr="00DA6EB2" w:rsidRDefault="00DA6EB2" w:rsidP="00DA6EB2">
            <w:pPr>
              <w:pStyle w:val="a8"/>
              <w:widowControl/>
              <w:numPr>
                <w:ilvl w:val="0"/>
                <w:numId w:val="4"/>
              </w:numPr>
              <w:spacing w:line="260" w:lineRule="exact"/>
              <w:ind w:firstLineChars="0"/>
              <w:rPr>
                <w:rFonts w:ascii="微软雅黑" w:eastAsia="微软雅黑" w:hAnsi="微软雅黑" w:cs="Arial"/>
                <w:sz w:val="18"/>
                <w:szCs w:val="18"/>
              </w:rPr>
            </w:pPr>
            <w:r w:rsidRPr="00DA6EB2">
              <w:rPr>
                <w:rFonts w:ascii="微软雅黑" w:eastAsia="微软雅黑" w:hAnsi="微软雅黑" w:cs="Arial" w:hint="eastAsia"/>
                <w:sz w:val="18"/>
                <w:szCs w:val="18"/>
              </w:rPr>
              <w:t>研究和教育、出版商、协会/组织</w:t>
            </w:r>
          </w:p>
        </w:tc>
        <w:tc>
          <w:tcPr>
            <w:tcW w:w="762" w:type="pct"/>
          </w:tcPr>
          <w:p w:rsidR="00DA6EB2" w:rsidRDefault="00DA6EB2" w:rsidP="00DA6EB2">
            <w:pPr>
              <w:pStyle w:val="a8"/>
              <w:widowControl/>
              <w:numPr>
                <w:ilvl w:val="0"/>
                <w:numId w:val="4"/>
              </w:numPr>
              <w:ind w:firstLineChars="0"/>
              <w:jc w:val="left"/>
              <w:rPr>
                <w:rFonts w:ascii="微软雅黑" w:eastAsia="微软雅黑" w:hAnsi="微软雅黑" w:cs="Arial"/>
                <w:sz w:val="18"/>
                <w:szCs w:val="18"/>
              </w:rPr>
            </w:pPr>
            <w:r w:rsidRPr="00DA6EB2">
              <w:rPr>
                <w:rFonts w:ascii="微软雅黑" w:eastAsia="微软雅黑" w:hAnsi="微软雅黑" w:cs="Arial" w:hint="eastAsia"/>
                <w:sz w:val="18"/>
                <w:szCs w:val="18"/>
              </w:rPr>
              <w:t>其他</w:t>
            </w:r>
          </w:p>
          <w:p w:rsidR="009E4048" w:rsidRPr="009E4048" w:rsidRDefault="009E4048" w:rsidP="009E4048">
            <w:pPr>
              <w:widowControl/>
              <w:jc w:val="left"/>
              <w:rPr>
                <w:rFonts w:ascii="微软雅黑" w:eastAsia="微软雅黑" w:hAnsi="微软雅黑" w:cs="Arial"/>
                <w:sz w:val="18"/>
                <w:szCs w:val="18"/>
                <w:u w:val="single"/>
              </w:rPr>
            </w:pPr>
            <w:r>
              <w:rPr>
                <w:rFonts w:ascii="微软雅黑" w:eastAsia="微软雅黑" w:hAnsi="微软雅黑" w:cs="Arial" w:hint="eastAsia"/>
                <w:sz w:val="18"/>
                <w:szCs w:val="18"/>
                <w:u w:val="single"/>
              </w:rPr>
              <w:t xml:space="preserve">              </w:t>
            </w:r>
          </w:p>
        </w:tc>
      </w:tr>
      <w:tr w:rsidR="00DA6EB2" w:rsidRPr="00301437" w:rsidTr="004D15AC">
        <w:trPr>
          <w:trHeight w:val="381"/>
        </w:trPr>
        <w:tc>
          <w:tcPr>
            <w:tcW w:w="5000" w:type="pct"/>
            <w:gridSpan w:val="4"/>
          </w:tcPr>
          <w:p w:rsidR="00DA6EB2" w:rsidRPr="00BE7995" w:rsidRDefault="00DA6EB2" w:rsidP="00DA6EB2">
            <w:pPr>
              <w:jc w:val="left"/>
              <w:rPr>
                <w:rFonts w:ascii="微软雅黑" w:eastAsia="微软雅黑" w:hAnsi="微软雅黑" w:cs="Arial"/>
                <w:b/>
                <w:sz w:val="18"/>
                <w:szCs w:val="18"/>
              </w:rPr>
            </w:pPr>
            <w:r w:rsidRPr="00BE7995">
              <w:rPr>
                <w:rFonts w:ascii="Arial" w:eastAsia="黑体" w:hAnsi="Arial" w:cs="Arial" w:hint="eastAsia"/>
                <w:b/>
                <w:szCs w:val="21"/>
              </w:rPr>
              <w:t>我司希望邀请以下用户行业观展</w:t>
            </w:r>
            <w:r w:rsidR="0076147E">
              <w:rPr>
                <w:rFonts w:ascii="Arial" w:eastAsia="黑体" w:hAnsi="Arial" w:cs="Arial" w:hint="eastAsia"/>
                <w:b/>
                <w:szCs w:val="21"/>
              </w:rPr>
              <w:t>，请填写</w:t>
            </w:r>
          </w:p>
        </w:tc>
      </w:tr>
      <w:tr w:rsidR="00B67BA4" w:rsidRPr="00301437" w:rsidTr="009E4048">
        <w:trPr>
          <w:trHeight w:val="225"/>
        </w:trPr>
        <w:tc>
          <w:tcPr>
            <w:tcW w:w="2296" w:type="pct"/>
            <w:gridSpan w:val="2"/>
            <w:vAlign w:val="center"/>
          </w:tcPr>
          <w:p w:rsidR="00B67BA4" w:rsidRPr="00DA6EB2" w:rsidRDefault="00B67BA4" w:rsidP="009E4048">
            <w:pPr>
              <w:pStyle w:val="a8"/>
              <w:numPr>
                <w:ilvl w:val="0"/>
                <w:numId w:val="5"/>
              </w:numPr>
              <w:spacing w:line="260" w:lineRule="exact"/>
              <w:ind w:firstLineChars="0"/>
              <w:rPr>
                <w:rFonts w:ascii="微软雅黑" w:eastAsia="微软雅黑" w:hAnsi="微软雅黑" w:cs="Arial"/>
                <w:sz w:val="18"/>
                <w:szCs w:val="18"/>
              </w:rPr>
            </w:pPr>
          </w:p>
        </w:tc>
        <w:tc>
          <w:tcPr>
            <w:tcW w:w="2704" w:type="pct"/>
            <w:gridSpan w:val="2"/>
            <w:vAlign w:val="center"/>
          </w:tcPr>
          <w:p w:rsidR="00B67BA4" w:rsidRPr="00DA6EB2" w:rsidRDefault="00B67BA4" w:rsidP="009E4048">
            <w:pPr>
              <w:pStyle w:val="a8"/>
              <w:numPr>
                <w:ilvl w:val="0"/>
                <w:numId w:val="5"/>
              </w:numPr>
              <w:ind w:firstLineChars="0"/>
              <w:rPr>
                <w:rFonts w:ascii="微软雅黑" w:eastAsia="微软雅黑" w:hAnsi="微软雅黑" w:cs="Arial"/>
                <w:sz w:val="18"/>
                <w:szCs w:val="18"/>
              </w:rPr>
            </w:pPr>
          </w:p>
        </w:tc>
      </w:tr>
      <w:tr w:rsidR="00B67BA4" w:rsidRPr="00301437" w:rsidTr="009E4048">
        <w:trPr>
          <w:trHeight w:val="376"/>
        </w:trPr>
        <w:tc>
          <w:tcPr>
            <w:tcW w:w="2296" w:type="pct"/>
            <w:gridSpan w:val="2"/>
            <w:vAlign w:val="center"/>
          </w:tcPr>
          <w:p w:rsidR="00B67BA4" w:rsidRPr="00DA6EB2" w:rsidRDefault="00B67BA4" w:rsidP="009E4048">
            <w:pPr>
              <w:pStyle w:val="a8"/>
              <w:numPr>
                <w:ilvl w:val="0"/>
                <w:numId w:val="5"/>
              </w:numPr>
              <w:spacing w:line="260" w:lineRule="exact"/>
              <w:ind w:firstLineChars="0"/>
              <w:rPr>
                <w:rFonts w:ascii="微软雅黑" w:eastAsia="微软雅黑" w:hAnsi="微软雅黑" w:cs="Arial"/>
                <w:sz w:val="18"/>
                <w:szCs w:val="18"/>
              </w:rPr>
            </w:pPr>
          </w:p>
        </w:tc>
        <w:tc>
          <w:tcPr>
            <w:tcW w:w="2704" w:type="pct"/>
            <w:gridSpan w:val="2"/>
            <w:vAlign w:val="center"/>
          </w:tcPr>
          <w:p w:rsidR="00B67BA4" w:rsidRPr="00DA6EB2" w:rsidRDefault="00B67BA4" w:rsidP="009E4048">
            <w:pPr>
              <w:pStyle w:val="a8"/>
              <w:numPr>
                <w:ilvl w:val="0"/>
                <w:numId w:val="5"/>
              </w:numPr>
              <w:ind w:firstLineChars="0"/>
              <w:rPr>
                <w:rFonts w:ascii="微软雅黑" w:eastAsia="微软雅黑" w:hAnsi="微软雅黑" w:cs="Arial"/>
                <w:sz w:val="18"/>
                <w:szCs w:val="18"/>
              </w:rPr>
            </w:pPr>
          </w:p>
        </w:tc>
      </w:tr>
    </w:tbl>
    <w:p w:rsidR="00C3147A" w:rsidRPr="0002562B" w:rsidRDefault="00280891" w:rsidP="004C26F6">
      <w:pPr>
        <w:widowControl/>
        <w:spacing w:beforeLines="20" w:line="200" w:lineRule="atLeast"/>
        <w:rPr>
          <w:rFonts w:ascii="微软雅黑" w:eastAsia="微软雅黑" w:hAnsi="微软雅黑" w:cs="Arial"/>
          <w:b/>
          <w:color w:val="000000"/>
          <w:szCs w:val="21"/>
        </w:rPr>
      </w:pPr>
      <w:r w:rsidRPr="0002562B">
        <w:rPr>
          <w:rFonts w:ascii="微软雅黑" w:eastAsia="微软雅黑" w:hAnsi="微软雅黑" w:cs="Arial" w:hint="eastAsia"/>
          <w:b/>
          <w:color w:val="000000"/>
          <w:szCs w:val="21"/>
        </w:rPr>
        <w:t>参展费用</w:t>
      </w:r>
    </w:p>
    <w:tbl>
      <w:tblPr>
        <w:tblW w:w="5000" w:type="pct"/>
        <w:tblLook w:val="0000"/>
      </w:tblPr>
      <w:tblGrid>
        <w:gridCol w:w="5027"/>
        <w:gridCol w:w="5638"/>
      </w:tblGrid>
      <w:tr w:rsidR="00C56A06" w:rsidRPr="00301437" w:rsidTr="000126B0">
        <w:trPr>
          <w:trHeight w:val="357"/>
        </w:trPr>
        <w:tc>
          <w:tcPr>
            <w:tcW w:w="2357" w:type="pct"/>
            <w:tcBorders>
              <w:top w:val="single" w:sz="4" w:space="0" w:color="000000"/>
              <w:left w:val="single" w:sz="4" w:space="0" w:color="000000"/>
              <w:bottom w:val="single" w:sz="4" w:space="0" w:color="000000"/>
            </w:tcBorders>
          </w:tcPr>
          <w:p w:rsidR="00C56A06" w:rsidRPr="000126B0" w:rsidRDefault="00C56A06" w:rsidP="0012712F">
            <w:pPr>
              <w:widowControl/>
              <w:tabs>
                <w:tab w:val="left" w:pos="1260"/>
                <w:tab w:val="left" w:pos="4680"/>
                <w:tab w:val="left" w:pos="5400"/>
                <w:tab w:val="left" w:pos="9720"/>
              </w:tabs>
              <w:snapToGrid w:val="0"/>
              <w:spacing w:line="160" w:lineRule="atLeast"/>
              <w:jc w:val="left"/>
              <w:rPr>
                <w:rFonts w:ascii="微软雅黑" w:eastAsia="微软雅黑" w:hAnsi="微软雅黑"/>
                <w:b/>
                <w:szCs w:val="21"/>
              </w:rPr>
            </w:pPr>
            <w:r w:rsidRPr="000126B0">
              <w:rPr>
                <w:rFonts w:ascii="微软雅黑" w:eastAsia="微软雅黑" w:hAnsi="微软雅黑" w:hint="eastAsia"/>
                <w:b/>
                <w:szCs w:val="21"/>
              </w:rPr>
              <w:t>标准展位</w:t>
            </w:r>
            <w:r w:rsidRPr="000126B0">
              <w:rPr>
                <w:rFonts w:ascii="微软雅黑" w:eastAsia="微软雅黑" w:hAnsi="微软雅黑" w:cs="Arial" w:hint="eastAsia"/>
                <w:b/>
                <w:bCs/>
                <w:kern w:val="0"/>
                <w:szCs w:val="21"/>
              </w:rPr>
              <w:t>（9平方米）</w:t>
            </w:r>
            <w:r w:rsidR="000126B0" w:rsidRPr="000126B0">
              <w:rPr>
                <w:rFonts w:ascii="微软雅黑" w:eastAsia="微软雅黑" w:hAnsi="微软雅黑" w:cs="Arial" w:hint="eastAsia"/>
                <w:b/>
                <w:bCs/>
                <w:kern w:val="0"/>
                <w:szCs w:val="21"/>
              </w:rPr>
              <w:t>，</w:t>
            </w:r>
            <w:r w:rsidR="006F0262" w:rsidRPr="000126B0">
              <w:rPr>
                <w:rFonts w:ascii="微软雅黑" w:eastAsia="微软雅黑" w:hAnsi="微软雅黑" w:cs="Arial" w:hint="eastAsia"/>
                <w:b/>
                <w:bCs/>
                <w:kern w:val="0"/>
                <w:szCs w:val="21"/>
              </w:rPr>
              <w:t>价格: 15000元/9平方米</w:t>
            </w:r>
          </w:p>
        </w:tc>
        <w:tc>
          <w:tcPr>
            <w:tcW w:w="2643" w:type="pct"/>
            <w:tcBorders>
              <w:top w:val="single" w:sz="4" w:space="0" w:color="000000"/>
              <w:left w:val="single" w:sz="4" w:space="0" w:color="auto"/>
              <w:bottom w:val="single" w:sz="4" w:space="0" w:color="000000"/>
              <w:right w:val="single" w:sz="4" w:space="0" w:color="auto"/>
            </w:tcBorders>
          </w:tcPr>
          <w:p w:rsidR="00C56A06" w:rsidRPr="000126B0" w:rsidRDefault="00C56A06" w:rsidP="00032174">
            <w:pPr>
              <w:widowControl/>
              <w:tabs>
                <w:tab w:val="left" w:pos="1260"/>
                <w:tab w:val="left" w:pos="4680"/>
                <w:tab w:val="left" w:pos="5400"/>
                <w:tab w:val="left" w:pos="9720"/>
              </w:tabs>
              <w:snapToGrid w:val="0"/>
              <w:spacing w:line="160" w:lineRule="atLeast"/>
              <w:jc w:val="left"/>
              <w:rPr>
                <w:rFonts w:ascii="微软雅黑" w:eastAsia="微软雅黑" w:hAnsi="微软雅黑"/>
                <w:b/>
                <w:szCs w:val="21"/>
              </w:rPr>
            </w:pPr>
            <w:r w:rsidRPr="000126B0">
              <w:rPr>
                <w:rFonts w:ascii="微软雅黑" w:eastAsia="微软雅黑" w:hAnsi="微软雅黑" w:hint="eastAsia"/>
                <w:b/>
                <w:szCs w:val="21"/>
                <w:lang w:eastAsia="zh-HK"/>
              </w:rPr>
              <w:t xml:space="preserve"> </w:t>
            </w:r>
            <w:r w:rsidRPr="000126B0">
              <w:rPr>
                <w:rFonts w:ascii="微软雅黑" w:eastAsia="微软雅黑" w:hAnsi="微软雅黑" w:hint="eastAsia"/>
                <w:b/>
                <w:szCs w:val="21"/>
              </w:rPr>
              <w:t>光地展位</w:t>
            </w:r>
            <w:r w:rsidR="000126B0" w:rsidRPr="000126B0">
              <w:rPr>
                <w:rFonts w:ascii="微软雅黑" w:eastAsia="微软雅黑" w:hAnsi="微软雅黑" w:cs="Arial" w:hint="eastAsia"/>
                <w:b/>
                <w:bCs/>
                <w:kern w:val="0"/>
                <w:szCs w:val="21"/>
              </w:rPr>
              <w:t>（</w:t>
            </w:r>
            <w:r w:rsidRPr="000126B0">
              <w:rPr>
                <w:rFonts w:ascii="微软雅黑" w:eastAsia="微软雅黑" w:hAnsi="微软雅黑" w:cs="Arial" w:hint="eastAsia"/>
                <w:b/>
                <w:bCs/>
                <w:kern w:val="0"/>
                <w:szCs w:val="21"/>
              </w:rPr>
              <w:t>36平方米</w:t>
            </w:r>
            <w:r w:rsidR="000126B0" w:rsidRPr="000126B0">
              <w:rPr>
                <w:rFonts w:ascii="微软雅黑" w:eastAsia="微软雅黑" w:hAnsi="微软雅黑" w:cs="Arial" w:hint="eastAsia"/>
                <w:b/>
                <w:bCs/>
                <w:kern w:val="0"/>
                <w:szCs w:val="21"/>
              </w:rPr>
              <w:t>起租</w:t>
            </w:r>
            <w:r w:rsidRPr="000126B0">
              <w:rPr>
                <w:rFonts w:ascii="微软雅黑" w:eastAsia="微软雅黑" w:hAnsi="微软雅黑" w:cs="Arial" w:hint="eastAsia"/>
                <w:b/>
                <w:bCs/>
                <w:kern w:val="0"/>
                <w:szCs w:val="21"/>
              </w:rPr>
              <w:t>）</w:t>
            </w:r>
            <w:r w:rsidR="000126B0" w:rsidRPr="000126B0">
              <w:rPr>
                <w:rFonts w:ascii="微软雅黑" w:eastAsia="微软雅黑" w:hAnsi="微软雅黑" w:cs="Arial" w:hint="eastAsia"/>
                <w:b/>
                <w:bCs/>
                <w:kern w:val="0"/>
                <w:szCs w:val="21"/>
              </w:rPr>
              <w:t>，</w:t>
            </w:r>
            <w:r w:rsidR="006F0262" w:rsidRPr="000126B0">
              <w:rPr>
                <w:rFonts w:ascii="微软雅黑" w:eastAsia="微软雅黑" w:hAnsi="微软雅黑" w:cs="Arial" w:hint="eastAsia"/>
                <w:b/>
                <w:bCs/>
                <w:kern w:val="0"/>
                <w:szCs w:val="21"/>
              </w:rPr>
              <w:t>价格: 1450元/平方米</w:t>
            </w:r>
          </w:p>
        </w:tc>
      </w:tr>
      <w:tr w:rsidR="00C56A06" w:rsidRPr="00301437" w:rsidTr="0002562B">
        <w:trPr>
          <w:trHeight w:val="70"/>
        </w:trPr>
        <w:tc>
          <w:tcPr>
            <w:tcW w:w="2357" w:type="pct"/>
            <w:tcBorders>
              <w:top w:val="single" w:sz="4" w:space="0" w:color="000000"/>
              <w:left w:val="single" w:sz="4" w:space="0" w:color="000000"/>
              <w:bottom w:val="single" w:sz="4" w:space="0" w:color="000000"/>
            </w:tcBorders>
          </w:tcPr>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cs="Arial"/>
                <w:b/>
                <w:bCs/>
                <w:color w:val="000000" w:themeColor="text1"/>
                <w:kern w:val="0"/>
                <w:sz w:val="18"/>
                <w:szCs w:val="18"/>
              </w:rPr>
            </w:pPr>
            <w:r w:rsidRPr="00301437">
              <w:rPr>
                <w:rFonts w:ascii="微软雅黑" w:eastAsia="微软雅黑" w:hAnsi="微软雅黑" w:hint="eastAsia"/>
                <w:color w:val="000000" w:themeColor="text1"/>
                <w:sz w:val="18"/>
                <w:szCs w:val="18"/>
              </w:rPr>
              <w:t>三面</w:t>
            </w:r>
            <w:r w:rsidR="0012712F" w:rsidRPr="00301437">
              <w:rPr>
                <w:rFonts w:ascii="微软雅黑" w:eastAsia="微软雅黑" w:hAnsi="微软雅黑" w:hint="eastAsia"/>
                <w:sz w:val="18"/>
                <w:szCs w:val="18"/>
              </w:rPr>
              <w:t>展板</w:t>
            </w:r>
          </w:p>
          <w:p w:rsidR="0012712F" w:rsidRPr="00301437" w:rsidRDefault="0012712F" w:rsidP="000912D3">
            <w:pPr>
              <w:pStyle w:val="a8"/>
              <w:numPr>
                <w:ilvl w:val="0"/>
                <w:numId w:val="1"/>
              </w:numPr>
              <w:spacing w:line="260" w:lineRule="exact"/>
              <w:ind w:left="360" w:hangingChars="200" w:hanging="360"/>
              <w:rPr>
                <w:rFonts w:ascii="微软雅黑" w:eastAsia="微软雅黑" w:hAnsi="微软雅黑" w:cs="Arial"/>
                <w:b/>
                <w:bCs/>
                <w:color w:val="000000" w:themeColor="text1"/>
                <w:kern w:val="0"/>
                <w:sz w:val="18"/>
                <w:szCs w:val="18"/>
              </w:rPr>
            </w:pPr>
            <w:r w:rsidRPr="00301437">
              <w:rPr>
                <w:rFonts w:ascii="微软雅黑" w:eastAsia="微软雅黑" w:hAnsi="微软雅黑" w:hint="eastAsia"/>
                <w:color w:val="000000" w:themeColor="text1"/>
                <w:sz w:val="18"/>
                <w:szCs w:val="18"/>
              </w:rPr>
              <w:t>标有公司名称的楣板</w:t>
            </w:r>
          </w:p>
          <w:p w:rsidR="006F0262" w:rsidRPr="00301437" w:rsidRDefault="006F0262"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问询台一张</w:t>
            </w:r>
          </w:p>
          <w:p w:rsidR="006F0262" w:rsidRPr="00301437" w:rsidRDefault="006F0262"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折叠椅两把</w:t>
            </w:r>
          </w:p>
          <w:p w:rsidR="006F0262" w:rsidRDefault="006F0262"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地毯</w:t>
            </w:r>
          </w:p>
          <w:p w:rsidR="00C363E3" w:rsidRPr="00301437" w:rsidRDefault="00C363E3"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电源插座（220伏5安培）</w:t>
            </w:r>
          </w:p>
          <w:p w:rsidR="00C363E3" w:rsidRDefault="00C363E3" w:rsidP="000912D3">
            <w:pPr>
              <w:pStyle w:val="a8"/>
              <w:numPr>
                <w:ilvl w:val="0"/>
                <w:numId w:val="1"/>
              </w:numPr>
              <w:spacing w:line="260" w:lineRule="exact"/>
              <w:ind w:left="360" w:hangingChars="200" w:hanging="360"/>
              <w:rPr>
                <w:rFonts w:ascii="微软雅黑" w:eastAsia="微软雅黑" w:hAnsi="微软雅黑"/>
                <w:sz w:val="18"/>
                <w:szCs w:val="18"/>
              </w:rPr>
            </w:pPr>
            <w:r>
              <w:rPr>
                <w:rFonts w:ascii="微软雅黑" w:eastAsia="微软雅黑" w:hAnsi="微软雅黑" w:hint="eastAsia"/>
                <w:sz w:val="18"/>
                <w:szCs w:val="18"/>
              </w:rPr>
              <w:t>两盏射灯</w:t>
            </w:r>
          </w:p>
          <w:p w:rsidR="00B15AD4" w:rsidRPr="000051C2" w:rsidRDefault="000051C2" w:rsidP="000912D3">
            <w:pPr>
              <w:pStyle w:val="a8"/>
              <w:numPr>
                <w:ilvl w:val="0"/>
                <w:numId w:val="1"/>
              </w:numPr>
              <w:spacing w:line="260" w:lineRule="exact"/>
              <w:ind w:left="360" w:hangingChars="200" w:hanging="360"/>
              <w:rPr>
                <w:rFonts w:ascii="微软雅黑" w:eastAsia="微软雅黑" w:hAnsi="微软雅黑"/>
                <w:sz w:val="18"/>
                <w:szCs w:val="18"/>
              </w:rPr>
            </w:pPr>
            <w:proofErr w:type="gramStart"/>
            <w:r>
              <w:rPr>
                <w:rFonts w:ascii="微软雅黑" w:eastAsia="微软雅黑" w:hAnsi="微软雅黑" w:hint="eastAsia"/>
                <w:sz w:val="18"/>
                <w:szCs w:val="18"/>
              </w:rPr>
              <w:t>废纸篓及</w:t>
            </w:r>
            <w:r w:rsidR="00C56A06" w:rsidRPr="000051C2">
              <w:rPr>
                <w:rFonts w:ascii="微软雅黑" w:eastAsia="微软雅黑" w:hAnsi="微软雅黑" w:hint="eastAsia"/>
                <w:sz w:val="18"/>
                <w:szCs w:val="18"/>
              </w:rPr>
              <w:t>资料</w:t>
            </w:r>
            <w:proofErr w:type="gramEnd"/>
            <w:r w:rsidR="00C56A06" w:rsidRPr="000051C2">
              <w:rPr>
                <w:rFonts w:ascii="微软雅黑" w:eastAsia="微软雅黑" w:hAnsi="微软雅黑" w:hint="eastAsia"/>
                <w:sz w:val="18"/>
                <w:szCs w:val="18"/>
              </w:rPr>
              <w:t>架</w:t>
            </w:r>
            <w:r>
              <w:rPr>
                <w:rFonts w:ascii="微软雅黑" w:eastAsia="微软雅黑" w:hAnsi="微软雅黑" w:hint="eastAsia"/>
                <w:sz w:val="18"/>
                <w:szCs w:val="18"/>
              </w:rPr>
              <w:t>一个</w:t>
            </w:r>
          </w:p>
        </w:tc>
        <w:tc>
          <w:tcPr>
            <w:tcW w:w="2643" w:type="pct"/>
            <w:tcBorders>
              <w:top w:val="single" w:sz="4" w:space="0" w:color="000000"/>
              <w:left w:val="single" w:sz="4" w:space="0" w:color="auto"/>
              <w:bottom w:val="single" w:sz="4" w:space="0" w:color="000000"/>
              <w:right w:val="single" w:sz="4" w:space="0" w:color="auto"/>
            </w:tcBorders>
          </w:tcPr>
          <w:p w:rsidR="00C56A06" w:rsidRPr="00301437" w:rsidRDefault="00C56A06" w:rsidP="000912D3">
            <w:pPr>
              <w:pStyle w:val="a8"/>
              <w:numPr>
                <w:ilvl w:val="0"/>
                <w:numId w:val="2"/>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展商自行搭建，设计方案报备主办方</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2个通票参会名额（含会议，含餐饮）</w:t>
            </w:r>
          </w:p>
          <w:p w:rsidR="00C56A06" w:rsidRPr="005C3E78"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定制专属展商邀请函</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大会官方合作媒体专访和媒体宣传</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整版会刊广告</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整版《储能产业研究白皮书2017》</w:t>
            </w:r>
            <w:r w:rsidR="004034F3">
              <w:rPr>
                <w:rFonts w:ascii="微软雅黑" w:eastAsia="微软雅黑" w:hAnsi="微软雅黑" w:hint="eastAsia"/>
                <w:sz w:val="18"/>
                <w:szCs w:val="18"/>
              </w:rPr>
              <w:t>摘要版</w:t>
            </w:r>
            <w:bookmarkStart w:id="0" w:name="_GoBack"/>
            <w:bookmarkEnd w:id="0"/>
            <w:r w:rsidRPr="00301437">
              <w:rPr>
                <w:rFonts w:ascii="微软雅黑" w:eastAsia="微软雅黑" w:hAnsi="微软雅黑" w:hint="eastAsia"/>
                <w:sz w:val="18"/>
                <w:szCs w:val="18"/>
              </w:rPr>
              <w:t xml:space="preserve">彩色广告 </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CNESA普通会员资格一年(或抵会费</w:t>
            </w:r>
            <w:r w:rsidRPr="00301437">
              <w:rPr>
                <w:rFonts w:ascii="微软雅黑" w:eastAsia="微软雅黑" w:hAnsi="微软雅黑"/>
                <w:sz w:val="18"/>
                <w:szCs w:val="18"/>
              </w:rPr>
              <w:t>5000</w:t>
            </w:r>
            <w:r w:rsidRPr="00301437">
              <w:rPr>
                <w:rFonts w:ascii="微软雅黑" w:eastAsia="微软雅黑" w:hAnsi="微软雅黑" w:hint="eastAsia"/>
                <w:sz w:val="18"/>
                <w:szCs w:val="18"/>
              </w:rPr>
              <w:t>元</w:t>
            </w:r>
            <w:r w:rsidRPr="00301437">
              <w:rPr>
                <w:rFonts w:ascii="微软雅黑" w:eastAsia="微软雅黑" w:hAnsi="微软雅黑"/>
                <w:sz w:val="18"/>
                <w:szCs w:val="18"/>
              </w:rPr>
              <w:t>)</w:t>
            </w:r>
          </w:p>
          <w:p w:rsidR="00C56A06" w:rsidRPr="00301437" w:rsidRDefault="00C56A06" w:rsidP="000912D3">
            <w:pPr>
              <w:pStyle w:val="a8"/>
              <w:numPr>
                <w:ilvl w:val="0"/>
                <w:numId w:val="1"/>
              </w:numPr>
              <w:spacing w:line="260" w:lineRule="exact"/>
              <w:ind w:left="360" w:hangingChars="200" w:hanging="360"/>
              <w:rPr>
                <w:rFonts w:ascii="微软雅黑" w:eastAsia="微软雅黑" w:hAnsi="微软雅黑"/>
                <w:sz w:val="18"/>
                <w:szCs w:val="18"/>
              </w:rPr>
            </w:pPr>
            <w:r w:rsidRPr="00301437">
              <w:rPr>
                <w:rFonts w:ascii="微软雅黑" w:eastAsia="微软雅黑" w:hAnsi="微软雅黑" w:hint="eastAsia"/>
                <w:sz w:val="18"/>
                <w:szCs w:val="18"/>
              </w:rPr>
              <w:t>赠送一套《储能产业研究白皮书2017》</w:t>
            </w:r>
          </w:p>
        </w:tc>
      </w:tr>
    </w:tbl>
    <w:p w:rsidR="0002562B" w:rsidRPr="0002562B" w:rsidRDefault="000269E5" w:rsidP="004C26F6">
      <w:pPr>
        <w:pStyle w:val="a6"/>
        <w:widowControl/>
        <w:tabs>
          <w:tab w:val="left" w:pos="7560"/>
        </w:tabs>
        <w:spacing w:beforeLines="50" w:line="0" w:lineRule="atLeast"/>
        <w:ind w:left="0" w:firstLineChars="250" w:firstLine="450"/>
        <w:rPr>
          <w:rFonts w:ascii="微软雅黑" w:eastAsia="微软雅黑" w:hAnsi="微软雅黑" w:cs="Arial"/>
          <w:bCs/>
          <w:szCs w:val="18"/>
          <w:lang w:eastAsia="zh-CN"/>
        </w:rPr>
      </w:pPr>
      <w:r>
        <w:rPr>
          <w:rFonts w:ascii="微软雅黑" w:eastAsia="微软雅黑" w:hAnsi="微软雅黑" w:cs="Arial"/>
          <w:bCs/>
          <w:noProof/>
          <w:szCs w:val="18"/>
          <w:lang w:eastAsia="zh-CN"/>
        </w:rPr>
        <w:pict>
          <v:line id="直接连接符 9" o:spid="_x0000_s1033" style="position:absolute;left:0;text-align:left;z-index:251671552;visibility:visible;mso-position-horizontal-relative:text;mso-position-vertical-relative:text" from="228.75pt,767.85pt" to="345.75pt,7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A7vNAIAAD4EAAAOAAAAZHJzL2Uyb0RvYy54bWysU8GO0zAQvSPxD1bubZKSLm3UdIWSlssC&#10;lXb5ANd2GgvHtmy3aYX4BX4AaW9w4sidv2H5DMZuU3XhghA5OGN75vnNm5nZ9b4VaMeM5UoWUTpM&#10;IsQkUZTLTRG9vVsOJhGyDkuKhZKsiA7MRtfzp09mnc7ZSDVKUGYQgEibd7qIGud0HseWNKzFdqg0&#10;k3BZK9NiB1uzianBHaC3Ih4lyVXcKUO1UYRZC6fV8TKaB/y6ZsS9qWvLHBJFBNxcWE1Y136N5zOc&#10;bwzWDScnGvgfWLSYS3j0DFVhh9HW8D+gWk6Msqp2Q6LaWNU1JyzkANmkyW/Z3DZYs5ALiGP1WSb7&#10;/2DJ693KIE6LaBohiVso0cOnbz8+fv75/R7Wh69f0NSL1Gmbg28pV8anSfbyVt8o8s4iqcoGyw0L&#10;ZO8OGhBSHxE/CvEbq+GpdfdKUfDBW6eCYvvatB4StED7UJjDuTBs7xCBwzSbjKcJ1I/0dzHO+0Bt&#10;rHvJVIu8UUSCS68ZzvHuxjpPBOe9iz+WasmFCHUXEnWQ+Hg0BuRWgwhWbkKsVYJT7+cjrNmsS2HQ&#10;DvsmCl9IEG4u3YzaShpwG4bp4mQ7zMXRBh5CejzICpidrGOXvJ8m08VkMckG2ehqMciSqhq8WJbZ&#10;4GqZPh9Xz6qyrNIPnlqa5Q2nlEnPru/YNPu7jjjNzrHXzj17ViR+jB6kA7L9P5AOZfWVPPbEWtHD&#10;yvTlhiYNzqeB8lNwuQf7cuznvwAAAP//AwBQSwMEFAAGAAgAAAAhALuBgGveAAAADQEAAA8AAABk&#10;cnMvZG93bnJldi54bWxMj8FOwzAQRO9I/IO1SFwq6rQlLYQ4FQJy40IBcd3GSxIRr9PYbQNfz3JA&#10;cNyZp9mZfD26Th1oCK1nA7NpAoq48rbl2sDLc3lxBSpEZIudZzLwSQHWxelJjpn1R36iwybWSkI4&#10;ZGigibHPtA5VQw7D1PfE4r37wWGUc6i1HfAo4a7T8yRZaocty4cGe7prqPrY7J2BUL7SrvyaVJPk&#10;bVF7mu/uHx/QmPOz8fYGVKQx/sHwU1+qQyGdtn7PNqjOwGW6SgUVI12kK1CCLK9nIm1/JV3k+v+K&#10;4hsAAP//AwBQSwECLQAUAAYACAAAACEAtoM4kv4AAADhAQAAEwAAAAAAAAAAAAAAAAAAAAAAW0Nv&#10;bnRlbnRfVHlwZXNdLnhtbFBLAQItABQABgAIAAAAIQA4/SH/1gAAAJQBAAALAAAAAAAAAAAAAAAA&#10;AC8BAABfcmVscy8ucmVsc1BLAQItABQABgAIAAAAIQAePA7vNAIAAD4EAAAOAAAAAAAAAAAAAAAA&#10;AC4CAABkcnMvZTJvRG9jLnhtbFBLAQItABQABgAIAAAAIQC7gYBr3gAAAA0BAAAPAAAAAAAAAAAA&#10;AAAAAI4EAABkcnMvZG93bnJldi54bWxQSwUGAAAAAAQABADzAAAAmQUAAAAA&#10;"/>
        </w:pict>
      </w:r>
      <w:r w:rsidR="0002562B">
        <w:rPr>
          <w:rFonts w:ascii="微软雅黑" w:eastAsia="微软雅黑" w:hAnsi="微软雅黑" w:cs="Arial" w:hint="eastAsia"/>
          <w:bCs/>
          <w:szCs w:val="18"/>
          <w:lang w:eastAsia="zh-CN"/>
        </w:rPr>
        <w:t>展位确认：</w:t>
      </w:r>
      <w:r w:rsidR="0002562B" w:rsidRPr="00301437">
        <w:rPr>
          <w:rFonts w:ascii="微软雅黑" w:eastAsia="微软雅黑" w:hAnsi="微软雅黑" w:cs="Arial"/>
          <w:bCs/>
          <w:szCs w:val="18"/>
          <w:u w:val="single"/>
          <w:lang w:eastAsia="zh-CN"/>
        </w:rPr>
        <w:t xml:space="preserve">    </w:t>
      </w:r>
      <w:r w:rsidR="0002562B">
        <w:rPr>
          <w:rFonts w:ascii="微软雅黑" w:eastAsia="微软雅黑" w:hAnsi="微软雅黑" w:cs="Arial" w:hint="eastAsia"/>
          <w:bCs/>
          <w:szCs w:val="18"/>
          <w:u w:val="single"/>
          <w:lang w:eastAsia="zh-CN"/>
        </w:rPr>
        <w:t xml:space="preserve">               </w:t>
      </w:r>
      <w:r w:rsidR="0002562B" w:rsidRPr="00301437">
        <w:rPr>
          <w:rFonts w:ascii="微软雅黑" w:eastAsia="微软雅黑" w:hAnsi="微软雅黑" w:cs="Arial"/>
          <w:bCs/>
          <w:szCs w:val="18"/>
          <w:u w:val="single"/>
          <w:lang w:eastAsia="zh-CN"/>
        </w:rPr>
        <w:t xml:space="preserve">          </w:t>
      </w:r>
      <w:r w:rsidR="0002562B" w:rsidRPr="00301437">
        <w:rPr>
          <w:rFonts w:ascii="微软雅黑" w:eastAsia="微软雅黑" w:hAnsi="微软雅黑" w:cs="Arial"/>
          <w:bCs/>
          <w:szCs w:val="18"/>
          <w:lang w:eastAsia="zh-CN"/>
        </w:rPr>
        <w:t xml:space="preserve">  </w:t>
      </w:r>
      <w:r w:rsidR="0002562B">
        <w:rPr>
          <w:rFonts w:ascii="微软雅黑" w:eastAsia="微软雅黑" w:hAnsi="微软雅黑" w:cs="Arial" w:hint="eastAsia"/>
          <w:bCs/>
          <w:szCs w:val="18"/>
          <w:lang w:eastAsia="zh-CN"/>
        </w:rPr>
        <w:t>公司预定</w:t>
      </w:r>
      <w:r w:rsidR="0002562B" w:rsidRPr="00301437">
        <w:rPr>
          <w:rFonts w:ascii="微软雅黑" w:eastAsia="微软雅黑" w:hAnsi="微软雅黑" w:cs="Arial"/>
          <w:bCs/>
          <w:szCs w:val="18"/>
          <w:u w:val="single"/>
          <w:lang w:eastAsia="zh-CN"/>
        </w:rPr>
        <w:t xml:space="preserve">              </w:t>
      </w:r>
      <w:r w:rsidR="0002562B" w:rsidRPr="00301437">
        <w:rPr>
          <w:rFonts w:ascii="微软雅黑" w:eastAsia="微软雅黑" w:hAnsi="微软雅黑" w:cs="Arial"/>
          <w:bCs/>
          <w:szCs w:val="18"/>
          <w:lang w:eastAsia="zh-CN"/>
        </w:rPr>
        <w:t xml:space="preserve"> </w:t>
      </w:r>
      <w:r w:rsidR="0002562B">
        <w:rPr>
          <w:rFonts w:ascii="微软雅黑" w:eastAsia="微软雅黑" w:hAnsi="微软雅黑" w:cs="Arial" w:hint="eastAsia"/>
          <w:bCs/>
          <w:szCs w:val="18"/>
          <w:lang w:eastAsia="zh-CN"/>
        </w:rPr>
        <w:t>号展位，</w:t>
      </w:r>
      <w:r w:rsidR="00C56A06" w:rsidRPr="00301437">
        <w:rPr>
          <w:rFonts w:ascii="微软雅黑" w:eastAsia="微软雅黑" w:hAnsi="微软雅黑" w:cs="Arial"/>
          <w:bCs/>
          <w:szCs w:val="18"/>
        </w:rPr>
        <w:t>面积：</w:t>
      </w:r>
      <w:r w:rsidR="00BF4F3B" w:rsidRPr="00301437">
        <w:rPr>
          <w:rFonts w:ascii="微软雅黑" w:eastAsia="微软雅黑" w:hAnsi="微软雅黑" w:cs="Arial" w:hint="eastAsia"/>
          <w:bCs/>
          <w:szCs w:val="18"/>
          <w:u w:val="single"/>
          <w:lang w:eastAsia="zh-CN"/>
        </w:rPr>
        <w:t>(     米)</w:t>
      </w:r>
      <w:r w:rsidR="00BF4F3B" w:rsidRPr="00301437">
        <w:rPr>
          <w:rFonts w:ascii="微软雅黑" w:eastAsia="微软雅黑" w:hAnsi="微软雅黑" w:cs="Arial"/>
          <w:bCs/>
          <w:szCs w:val="18"/>
          <w:u w:val="single"/>
          <w:lang w:eastAsia="zh-CN"/>
        </w:rPr>
        <w:t xml:space="preserve"> </w:t>
      </w:r>
      <w:r w:rsidR="00BF4F3B" w:rsidRPr="00301437">
        <w:rPr>
          <w:rFonts w:ascii="微软雅黑" w:eastAsia="微软雅黑" w:hAnsi="微软雅黑" w:cs="Arial" w:hint="eastAsia"/>
          <w:bCs/>
          <w:szCs w:val="18"/>
          <w:u w:val="single"/>
          <w:lang w:eastAsia="zh-CN"/>
        </w:rPr>
        <w:t>*</w:t>
      </w:r>
      <w:r w:rsidR="00C56A06" w:rsidRPr="00301437">
        <w:rPr>
          <w:rFonts w:ascii="微软雅黑" w:eastAsia="微软雅黑" w:hAnsi="微软雅黑" w:cs="Arial"/>
          <w:bCs/>
          <w:szCs w:val="18"/>
          <w:u w:val="single"/>
          <w:lang w:eastAsia="zh-CN"/>
        </w:rPr>
        <w:t xml:space="preserve"> </w:t>
      </w:r>
      <w:r w:rsidR="00BF4F3B" w:rsidRPr="00301437">
        <w:rPr>
          <w:rFonts w:ascii="微软雅黑" w:eastAsia="微软雅黑" w:hAnsi="微软雅黑" w:cs="Arial" w:hint="eastAsia"/>
          <w:bCs/>
          <w:szCs w:val="18"/>
          <w:u w:val="single"/>
          <w:lang w:eastAsia="zh-CN"/>
        </w:rPr>
        <w:t>(     米)</w:t>
      </w:r>
      <w:r w:rsidR="00C56A06" w:rsidRPr="00301437">
        <w:rPr>
          <w:rFonts w:ascii="微软雅黑" w:eastAsia="微软雅黑" w:hAnsi="微软雅黑" w:cs="Arial"/>
          <w:bCs/>
          <w:szCs w:val="18"/>
          <w:u w:val="single"/>
          <w:lang w:eastAsia="zh-CN"/>
        </w:rPr>
        <w:t xml:space="preserve"> </w:t>
      </w:r>
      <w:r w:rsidR="00BF4F3B" w:rsidRPr="00301437">
        <w:rPr>
          <w:rFonts w:ascii="微软雅黑" w:eastAsia="微软雅黑" w:hAnsi="微软雅黑" w:cs="Arial" w:hint="eastAsia"/>
          <w:bCs/>
          <w:szCs w:val="18"/>
          <w:u w:val="single"/>
          <w:lang w:eastAsia="zh-CN"/>
        </w:rPr>
        <w:t>=</w:t>
      </w:r>
      <w:r w:rsidR="00C56A06" w:rsidRPr="00301437">
        <w:rPr>
          <w:rFonts w:ascii="微软雅黑" w:eastAsia="微软雅黑" w:hAnsi="微软雅黑" w:cs="Arial"/>
          <w:bCs/>
          <w:szCs w:val="18"/>
          <w:u w:val="single"/>
          <w:lang w:eastAsia="zh-CN"/>
        </w:rPr>
        <w:t xml:space="preserve">   </w:t>
      </w:r>
      <w:r w:rsidR="00C56A06" w:rsidRPr="00301437">
        <w:rPr>
          <w:rFonts w:ascii="微软雅黑" w:eastAsia="微软雅黑" w:hAnsi="微软雅黑" w:cs="Arial" w:hint="eastAsia"/>
          <w:bCs/>
          <w:szCs w:val="18"/>
          <w:u w:val="single"/>
          <w:lang w:eastAsia="zh-CN"/>
        </w:rPr>
        <w:t xml:space="preserve">     </w:t>
      </w:r>
      <w:r w:rsidR="00C56A06" w:rsidRPr="00301437">
        <w:rPr>
          <w:rFonts w:ascii="微软雅黑" w:eastAsia="微软雅黑" w:hAnsi="微软雅黑" w:cs="Arial"/>
          <w:bCs/>
          <w:szCs w:val="18"/>
          <w:u w:val="single"/>
          <w:lang w:eastAsia="zh-CN"/>
        </w:rPr>
        <w:t xml:space="preserve"> </w:t>
      </w:r>
      <w:r w:rsidR="00C56A06" w:rsidRPr="00301437">
        <w:rPr>
          <w:rFonts w:ascii="微软雅黑" w:eastAsia="微软雅黑" w:hAnsi="微软雅黑" w:cs="Arial"/>
          <w:bCs/>
          <w:szCs w:val="18"/>
        </w:rPr>
        <w:t>平方米</w:t>
      </w:r>
      <w:r w:rsidR="0002562B">
        <w:rPr>
          <w:rFonts w:ascii="微软雅黑" w:eastAsia="微软雅黑" w:hAnsi="微软雅黑" w:cs="Arial" w:hint="eastAsia"/>
          <w:bCs/>
          <w:szCs w:val="18"/>
          <w:lang w:eastAsia="zh-CN"/>
        </w:rPr>
        <w:t>，展台费总金额共计人民币</w:t>
      </w:r>
      <w:r w:rsidR="0002562B" w:rsidRPr="0002562B">
        <w:rPr>
          <w:rFonts w:ascii="微软雅黑" w:eastAsia="微软雅黑" w:hAnsi="微软雅黑" w:cs="Arial" w:hint="eastAsia"/>
          <w:bCs/>
          <w:szCs w:val="18"/>
          <w:lang w:eastAsia="zh-CN"/>
        </w:rPr>
        <w:t xml:space="preserve"> </w:t>
      </w:r>
      <w:r w:rsidR="0002562B" w:rsidRPr="00301437">
        <w:rPr>
          <w:rFonts w:ascii="微软雅黑" w:eastAsia="微软雅黑" w:hAnsi="微软雅黑" w:cs="Arial"/>
          <w:bCs/>
          <w:szCs w:val="18"/>
          <w:u w:val="single"/>
          <w:lang w:eastAsia="zh-CN"/>
        </w:rPr>
        <w:t xml:space="preserve">              </w:t>
      </w:r>
      <w:r w:rsidR="0002562B" w:rsidRPr="0002562B">
        <w:rPr>
          <w:rFonts w:ascii="微软雅黑" w:eastAsia="微软雅黑" w:hAnsi="微软雅黑" w:cs="Arial" w:hint="eastAsia"/>
          <w:bCs/>
          <w:szCs w:val="18"/>
          <w:lang w:eastAsia="zh-CN"/>
        </w:rPr>
        <w:t>元</w:t>
      </w:r>
    </w:p>
    <w:tbl>
      <w:tblPr>
        <w:tblStyle w:val="a9"/>
        <w:tblW w:w="499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95"/>
        <w:gridCol w:w="3815"/>
        <w:gridCol w:w="3440"/>
      </w:tblGrid>
      <w:tr w:rsidR="00301437" w:rsidRPr="00301437" w:rsidTr="00F13C75">
        <w:trPr>
          <w:trHeight w:val="1313"/>
        </w:trPr>
        <w:tc>
          <w:tcPr>
            <w:tcW w:w="1594" w:type="pct"/>
            <w:vAlign w:val="bottom"/>
          </w:tcPr>
          <w:p w:rsidR="00AA5B3A" w:rsidRDefault="00AA5B3A" w:rsidP="004C26F6">
            <w:pPr>
              <w:pStyle w:val="a6"/>
              <w:widowControl/>
              <w:spacing w:beforeLines="50" w:line="276" w:lineRule="auto"/>
              <w:ind w:left="0"/>
              <w:rPr>
                <w:rFonts w:ascii="微软雅黑" w:eastAsia="微软雅黑" w:hAnsi="微软雅黑" w:cs="宋体"/>
                <w:sz w:val="19"/>
                <w:szCs w:val="19"/>
                <w:lang w:eastAsia="zh-CN"/>
              </w:rPr>
            </w:pPr>
          </w:p>
          <w:p w:rsidR="00AA5428" w:rsidRDefault="00AA5428" w:rsidP="004C26F6">
            <w:pPr>
              <w:pStyle w:val="a6"/>
              <w:widowControl/>
              <w:spacing w:beforeLines="50" w:line="276" w:lineRule="auto"/>
              <w:ind w:left="0"/>
              <w:rPr>
                <w:rFonts w:ascii="微软雅黑" w:eastAsia="微软雅黑" w:hAnsi="微软雅黑" w:cs="宋体"/>
                <w:sz w:val="19"/>
                <w:szCs w:val="19"/>
                <w:lang w:eastAsia="zh-CN"/>
              </w:rPr>
            </w:pPr>
          </w:p>
          <w:p w:rsidR="00AA5B3A" w:rsidRDefault="00AA5B3A" w:rsidP="004C26F6">
            <w:pPr>
              <w:pStyle w:val="a6"/>
              <w:widowControl/>
              <w:spacing w:beforeLines="50" w:line="276" w:lineRule="auto"/>
              <w:ind w:left="0"/>
              <w:rPr>
                <w:rFonts w:ascii="微软雅黑" w:eastAsia="微软雅黑" w:hAnsi="微软雅黑" w:cs="宋体"/>
                <w:sz w:val="19"/>
                <w:szCs w:val="19"/>
                <w:lang w:eastAsia="zh-CN"/>
              </w:rPr>
            </w:pPr>
          </w:p>
          <w:p w:rsidR="0002562B" w:rsidRDefault="000269E5" w:rsidP="004C26F6">
            <w:pPr>
              <w:pStyle w:val="a6"/>
              <w:widowControl/>
              <w:spacing w:beforeLines="50" w:line="276" w:lineRule="auto"/>
              <w:ind w:left="0"/>
              <w:rPr>
                <w:rFonts w:ascii="微软雅黑" w:eastAsia="微软雅黑" w:hAnsi="微软雅黑" w:cs="宋体"/>
                <w:sz w:val="19"/>
                <w:szCs w:val="19"/>
                <w:lang w:eastAsia="zh-CN"/>
              </w:rPr>
            </w:pPr>
            <w:r>
              <w:rPr>
                <w:rFonts w:ascii="微软雅黑" w:eastAsia="微软雅黑" w:hAnsi="微软雅黑" w:cs="宋体"/>
                <w:noProof/>
                <w:sz w:val="19"/>
                <w:szCs w:val="19"/>
                <w:lang w:eastAsia="zh-CN"/>
              </w:rPr>
              <w:pict>
                <v:line id="直接连接符 8" o:spid="_x0000_s1032" style="position:absolute;z-index:251670528;visibility:visible" from="252.75pt,792.55pt" to="369.75pt,7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tltNAIAAD4EAAAOAAAAZHJzL2Uyb0RvYy54bWysU0GO0zAU3SNxByv7NklJhzZqOkJJy2aA&#10;SjMcwLWdxsKxLdttWiGuwAWQZgcrluy5DcMx+HabqgMbhOjC/bb/f3n/ve/Z9b4VaMeM5UoWUTpM&#10;IsQkUZTLTRG9vVsOJhGyDkuKhZKsiA7MRtfzp09mnc7ZSDVKUGYQgEibd7qIGud0HseWNKzFdqg0&#10;k3BZK9NiB1uzianBHaC3Ih4lyVXcKUO1UYRZC6fV8TKaB/y6ZsS9qWvLHBJFBNxcWE1Y136N5zOc&#10;bwzWDScnGvgfWLSYS/joGarCDqOt4X9AtZwYZVXthkS1saprTljoAbpJk9+6uW2wZqEXEMfqs0z2&#10;/8GS17uVQZwWERglcQsWPXz69uPj55/f72F9+PoFTbxInbY55JZyZXybZC9v9Y0i7yySqmyw3LBA&#10;9u6gASH1FfGjEr+xGj617l4pCjl461RQbF+b1kOCFmgfjDmcjWF7hwgcptlkPE3AP9LfxTjvC7Wx&#10;7iVTLfJBEQkuvWY4x7sb6zwRnPcp/liqJRci+C4k6opoOh6NAbnVIIKVm1BrleDU5/kKazbrUhi0&#10;w36Iwi80CDeXaUZtJQ24DcN0cYod5uIYAw8hPR50BcxO0XFK3k+T6WKymGSDbHS1GGRJVQ1eLMts&#10;cLVMn4+rZ1VZVukHTy3N8oZTyqRn109smv3dRJzeznHWzjN7ViR+jB6kA7L9fyAdbPVOHmdirehh&#10;ZXq7YUhD8ulB+VdwuYf48tnPfwEAAP//AwBQSwMEFAAGAAgAAAAhAAdjajbeAAAADQEAAA8AAABk&#10;cnMvZG93bnJldi54bWxMj8FOwzAQRO9I/IO1SFwqareVoYQ4FQJy64UC4urGSxIRr9PYbQNf3+WA&#10;4LgzT7Mz+Wr0nTjgENtABmZTBQKpCq6l2sDrS3m1BBGTJWe7QGjgCyOsivOz3GYuHOkZD5tUCw6h&#10;mFkDTUp9JmWsGvQ2TkOPxN5HGLxNfA61dIM9crjv5Fypa+ltS/yhsT0+NFh9bvbeQCzfcFd+T6qJ&#10;el/UAee7x/WTNebyYry/A5FwTH8w/NTn6lBwp23Yk4uiM6CV1oyyoZd6BoKRm8UtS9tfSRa5/L+i&#10;OAEAAP//AwBQSwECLQAUAAYACAAAACEAtoM4kv4AAADhAQAAEwAAAAAAAAAAAAAAAAAAAAAAW0Nv&#10;bnRlbnRfVHlwZXNdLnhtbFBLAQItABQABgAIAAAAIQA4/SH/1gAAAJQBAAALAAAAAAAAAAAAAAAA&#10;AC8BAABfcmVscy8ucmVsc1BLAQItABQABgAIAAAAIQC1gtltNAIAAD4EAAAOAAAAAAAAAAAAAAAA&#10;AC4CAABkcnMvZTJvRG9jLnhtbFBLAQItABQABgAIAAAAIQAHY2o23gAAAA0BAAAPAAAAAAAAAAAA&#10;AAAAAI4EAABkcnMvZG93bnJldi54bWxQSwUGAAAAAAQABADzAAAAmQUAAAAA&#10;"/>
              </w:pict>
            </w:r>
            <w:r>
              <w:rPr>
                <w:rFonts w:ascii="微软雅黑" w:eastAsia="微软雅黑" w:hAnsi="微软雅黑" w:cs="宋体"/>
                <w:noProof/>
                <w:sz w:val="19"/>
                <w:szCs w:val="19"/>
                <w:lang w:eastAsia="zh-CN"/>
              </w:rPr>
              <w:pict>
                <v:line id="直接连接符 7" o:spid="_x0000_s1031" style="position:absolute;z-index:251669504;visibility:visible" from="252.75pt,792.55pt" to="369.75pt,7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4aaNQIAAD4EAAAOAAAAZHJzL2Uyb0RvYy54bWysU82O0zAQviPxDpbv3SQl/Ys2XaGm5bJA&#10;pV0ewLWdxsKxLdvbtEK8Ai+AxA1OHLnzNiyPwdhtql24IEQOztie+fzNNzOXV/tWoh23TmhV4uwi&#10;xYgrqplQ2xK/uV0Nphg5TxQjUite4gN3+Gr+9MllZwo+1I2WjFsEIMoVnSlx470pksTRhrfEXWjD&#10;FVzW2rbEw9ZuE2ZJB+itTIZpOk46bZmxmnLn4LQ6XuJ5xK9rTv3runbcI1li4ObjauO6CWsyvyTF&#10;1hLTCHqiQf6BRUuEgkfPUBXxBN1Z8QdUK6jVTtf+guo20XUtKI85QDZZ+ls2Nw0xPOYC4jhzlsn9&#10;P1j6are2SLASTzBSpIUS3X/89uPD55/fP8F6//ULmgSROuMK8F2otQ1p0r26MdeavnVI6UVD1JZH&#10;srcHAwhZiEgehYSNM/DUpnupGfiQO6+jYvvatgEStED7WJjDuTB87xGFwyyfjmYp1I/2dwkp+kBj&#10;nX/BdYuCUWIpVNCMFGR37XwgQoreJRwrvRJSxrpLhboSz0bDESC3BkRwahtjnZaCBb8Q4ex2s5AW&#10;7UhoovjFBOHmoZvVd4pF3IYTtjzZngh5tIGHVAEPsgJmJ+vYJe9m6Ww5XU7zQT4cLwd5WlWD56tF&#10;PhivssmoelYtFlX2PlDL8qIRjHEV2PUdm+V/1xGn2Tn22rlnz4okj9GjdEC2/0fSsayhksee2Gh2&#10;WNu+3NCk0fk0UGEKHu7Bfjj2818AAAD//wMAUEsDBBQABgAIAAAAIQAHY2o23gAAAA0BAAAPAAAA&#10;ZHJzL2Rvd25yZXYueG1sTI/BTsMwEETvSPyDtUhcKmq3laGEOBUCcuuFAuLqxksSEa/T2G0DX9/l&#10;gOC4M0+zM/lq9J044BDbQAZmUwUCqQqupdrA60t5tQQRkyVnu0Bo4AsjrIrzs9xmLhzpGQ+bVAsO&#10;oZhZA01KfSZlrBr0Nk5Dj8TeRxi8TXwOtXSDPXK47+RcqWvpbUv8obE9PjRYfW723kAs33BXfk+q&#10;iXpf1AHnu8f1kzXm8mK8vwORcEx/MPzU5+pQcKdt2JOLojOgldaMsqGXegaCkZvFLUvbX0kWufy/&#10;ojgBAAD//wMAUEsBAi0AFAAGAAgAAAAhALaDOJL+AAAA4QEAABMAAAAAAAAAAAAAAAAAAAAAAFtD&#10;b250ZW50X1R5cGVzXS54bWxQSwECLQAUAAYACAAAACEAOP0h/9YAAACUAQAACwAAAAAAAAAAAAAA&#10;AAAvAQAAX3JlbHMvLnJlbHNQSwECLQAUAAYACAAAACEAuFeGmjUCAAA+BAAADgAAAAAAAAAAAAAA&#10;AAAuAgAAZHJzL2Uyb0RvYy54bWxQSwECLQAUAAYACAAAACEAB2NqNt4AAAANAQAADwAAAAAAAAAA&#10;AAAAAACPBAAAZHJzL2Rvd25yZXYueG1sUEsFBgAAAAAEAAQA8wAAAJoFAAAAAA==&#10;"/>
              </w:pict>
            </w:r>
          </w:p>
          <w:p w:rsidR="0002562B" w:rsidRPr="000126B0" w:rsidRDefault="000269E5" w:rsidP="004C26F6">
            <w:pPr>
              <w:pStyle w:val="a6"/>
              <w:widowControl/>
              <w:spacing w:beforeLines="50" w:line="276" w:lineRule="auto"/>
              <w:ind w:left="0"/>
              <w:jc w:val="center"/>
              <w:rPr>
                <w:rFonts w:ascii="微软雅黑" w:eastAsia="微软雅黑" w:hAnsi="微软雅黑" w:cs="宋体"/>
                <w:szCs w:val="18"/>
                <w:lang w:eastAsia="zh-CN"/>
              </w:rPr>
            </w:pPr>
            <w:r>
              <w:rPr>
                <w:rFonts w:ascii="微软雅黑" w:eastAsia="微软雅黑" w:hAnsi="微软雅黑" w:cs="宋体"/>
                <w:noProof/>
                <w:szCs w:val="18"/>
                <w:lang w:eastAsia="zh-CN"/>
              </w:rPr>
              <w:pict>
                <v:line id="直接连接符 10" o:spid="_x0000_s1030" style="position:absolute;left:0;text-align:left;z-index:251672576;visibility:visible;mso-width-relative:margin;mso-height-relative:margin" from="25.6pt,8.45pt" to="133.35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PDxgEAALYDAAAOAAAAZHJzL2Uyb0RvYy54bWysU81uEzEQviP1HSzfm90EqKpVNj20gguC&#10;iJ8HcL3jrIX/NDbZzUvwAkjc4MSRO29D+xgdO8kWAUIIcZn1eL5vZr7x7PJitIZtAaP2ruXzWc0Z&#10;OOk77TYtf/P6yek5ZzEJ1wnjHbR8B5FfrE4eLIfQwML33nSAjJK42Ayh5X1KoamqKHuwIs58AEdB&#10;5dGKRC5uqg7FQNmtqRZ1fVYNHruAXkKMdHu1D/JVya8UyPRCqQiJmZZTb6lYLPY622q1FM0GRei1&#10;PLQh/qELK7SjolOqK5EEe4f6l1RWS/TRqzST3lZeKS2haCA18/onNa96EaBooeHEMI0p/r+08vl2&#10;jUx39HY0HicsvdHNh6/f33+6/faR7M2Xz4wiNKYhxIbQl26NBy+GNWbNo0Kbv6SGjWW0u2m0MCYm&#10;6XL+8Oz80eIxZ/IYq+6JAWN6Ct6yfGi50S6rFo3YPouJihH0CCEnN7IvXU5pZyCDjXsJipTkYoVd&#10;dgguDbKtoNfv3s6zDMpVkJmitDETqf4z6YDNNCh79bfECV0qepcmotXO4++qpvHYqtrjj6r3WrPs&#10;a9/tykOUcdByFGWHRc7b96Nf6Pe/2+oOAAD//wMAUEsDBBQABgAIAAAAIQCPcAmU3QAAAAgBAAAP&#10;AAAAZHJzL2Rvd25yZXYueG1sTI9PT4NAEMXvJn6HzZh4s0tJhEpZGuOfkx4oeuhxy45Ays4Sdgvo&#10;p3eMBz3Oey9vfi/fLbYXE46+c6RgvYpAINXOdNQoeH97vtmA8EGT0b0jVPCJHnbF5UWuM+Nm2uNU&#10;hUZwCflMK2hDGDIpfd2i1X7lBiT2PtxodeBzbKQZ9czltpdxFCXS6o74Q6sHfGixPlVnqyB9eqnK&#10;YX58/SplKstycmFzOih1fbXcb0EEXMJfGH7wGR0KZjq6MxkvegW365iTrCd3INiPkyQFcfwVZJHL&#10;/wOKbwAAAP//AwBQSwECLQAUAAYACAAAACEAtoM4kv4AAADhAQAAEwAAAAAAAAAAAAAAAAAAAAAA&#10;W0NvbnRlbnRfVHlwZXNdLnhtbFBLAQItABQABgAIAAAAIQA4/SH/1gAAAJQBAAALAAAAAAAAAAAA&#10;AAAAAC8BAABfcmVscy8ucmVsc1BLAQItABQABgAIAAAAIQB+3nPDxgEAALYDAAAOAAAAAAAAAAAA&#10;AAAAAC4CAABkcnMvZTJvRG9jLnhtbFBLAQItABQABgAIAAAAIQCPcAmU3QAAAAgBAAAPAAAAAAAA&#10;AAAAAAAAACAEAABkcnMvZG93bnJldi54bWxQSwUGAAAAAAQABADzAAAAKgUAAAAA&#10;" strokecolor="black [3040]"/>
              </w:pict>
            </w:r>
            <w:r w:rsidR="0002562B" w:rsidRPr="000126B0">
              <w:rPr>
                <w:rFonts w:ascii="微软雅黑" w:eastAsia="微软雅黑" w:hAnsi="微软雅黑" w:cs="宋体" w:hint="eastAsia"/>
                <w:szCs w:val="18"/>
                <w:lang w:eastAsia="zh-CN"/>
              </w:rPr>
              <w:t>参展单位负责人签字并盖章</w:t>
            </w:r>
          </w:p>
        </w:tc>
        <w:tc>
          <w:tcPr>
            <w:tcW w:w="1791" w:type="pct"/>
            <w:vAlign w:val="bottom"/>
          </w:tcPr>
          <w:p w:rsidR="00301437" w:rsidRPr="000126B0" w:rsidRDefault="000269E5" w:rsidP="004C26F6">
            <w:pPr>
              <w:pStyle w:val="a6"/>
              <w:widowControl/>
              <w:spacing w:beforeLines="50" w:line="276" w:lineRule="auto"/>
              <w:ind w:left="0"/>
              <w:jc w:val="center"/>
              <w:rPr>
                <w:rFonts w:ascii="微软雅黑" w:eastAsia="微软雅黑" w:hAnsi="微软雅黑" w:cs="宋体"/>
                <w:szCs w:val="18"/>
                <w:lang w:eastAsia="zh-CN"/>
              </w:rPr>
            </w:pPr>
            <w:r>
              <w:rPr>
                <w:rFonts w:ascii="微软雅黑" w:eastAsia="微软雅黑" w:hAnsi="微软雅黑" w:cs="宋体"/>
                <w:noProof/>
                <w:szCs w:val="18"/>
                <w:lang w:eastAsia="zh-CN"/>
              </w:rPr>
              <w:pict>
                <v:line id="直接连接符 14" o:spid="_x0000_s1029" style="position:absolute;left:0;text-align:left;z-index:251678720;visibility:visible;mso-position-horizontal-relative:text;mso-position-vertical-relative:text;mso-width-relative:margin;mso-height-relative:margin" from="37.55pt,9pt" to="145.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VkWxwEAALYDAAAOAAAAZHJzL2Uyb0RvYy54bWysU81uEzEQviPxDpbvZDehVNUqmx5awQVB&#10;xM8DuN5x1sJ/Gpvs5iV4ASRucOLInbdpeQzGTrJFLUIIcZn1eL5vZr7x7PJ8tIZtAaP2ruXzWc0Z&#10;OOk77TYtf/vm6aMzzmISrhPGO2j5DiI/Xz18sBxCAwvfe9MBMkriYjOElvcphaaqouzBijjzARwF&#10;lUcrErm4qToUA2W3plrU9Wk1eOwCegkx0u3lPshXJb9SINNLpSIkZlpOvaVisdirbKvVUjQbFKHX&#10;8tCG+IcurNCOik6pLkUS7D3qe6msluijV2kmva28UlpC0UBq5vUdNa97EaBooeHEMI0p/r+08sV2&#10;jUx39HYnnDlh6Y1uPn67/vD5x/dPZG++fmEUoTENITaEvnBrPHgxrDFrHhXa/CU1bCyj3U2jhTEx&#10;SZfzx6dnJ4snnMljrLolBozpGXjL8qHlRrusWjRi+zwmKkbQI4Sc3Mi+dDmlnYEMNu4VKFKSixV2&#10;2SG4MMi2gl6/ezfPMihXQWaK0sZMpPrPpAM206Ds1d8SJ3Sp6F2aiFY7j7+rmsZjq2qPP6rea82y&#10;r3y3Kw9RxkHLUZQdFjlv369+od/+bqufAAAA//8DAFBLAwQUAAYACAAAACEAUx2si9wAAAAIAQAA&#10;DwAAAGRycy9kb3ducmV2LnhtbEyPwU7DMBBE70j8g7VI3KjTSm1DGqdCUE5wSFMOPbrxkkSN11Hs&#10;JoGvZxEHetyZ0eybdDvZVgzY+8aRgvksAoFUOtNQpeDj8PoQg/BBk9GtI1TwhR622e1NqhPjRtrj&#10;UIRKcAn5RCuoQ+gSKX1Zo9V+5jok9j5db3Xgs6+k6fXI5baViyhaSasb4g+17vC5xvJcXKyC9e6t&#10;yLvx5f07l2uZ54ML8fmo1P3d9LQBEXAK/2H4xWd0yJjp5C5kvGi5YznnJOsxT2J/8RitQJz+BJml&#10;8npA9gMAAP//AwBQSwECLQAUAAYACAAAACEAtoM4kv4AAADhAQAAEwAAAAAAAAAAAAAAAAAAAAAA&#10;W0NvbnRlbnRfVHlwZXNdLnhtbFBLAQItABQABgAIAAAAIQA4/SH/1gAAAJQBAAALAAAAAAAAAAAA&#10;AAAAAC8BAABfcmVscy8ucmVsc1BLAQItABQABgAIAAAAIQCD9VkWxwEAALYDAAAOAAAAAAAAAAAA&#10;AAAAAC4CAABkcnMvZTJvRG9jLnhtbFBLAQItABQABgAIAAAAIQBTHayL3AAAAAgBAAAPAAAAAAAA&#10;AAAAAAAAACEEAABkcnMvZG93bnJldi54bWxQSwUGAAAAAAQABADzAAAAKgUAAAAA&#10;" strokecolor="black [3040]"/>
              </w:pict>
            </w:r>
            <w:r w:rsidR="0002562B" w:rsidRPr="000126B0">
              <w:rPr>
                <w:rFonts w:ascii="微软雅黑" w:eastAsia="微软雅黑" w:hAnsi="微软雅黑" w:cs="宋体" w:hint="eastAsia"/>
                <w:szCs w:val="18"/>
                <w:lang w:eastAsia="zh-CN"/>
              </w:rPr>
              <w:t>组委会</w:t>
            </w:r>
            <w:r w:rsidR="00AA5428">
              <w:rPr>
                <w:rFonts w:ascii="微软雅黑" w:eastAsia="微软雅黑" w:hAnsi="微软雅黑" w:cs="宋体" w:hint="eastAsia"/>
                <w:szCs w:val="18"/>
                <w:lang w:eastAsia="zh-CN"/>
              </w:rPr>
              <w:t>签字</w:t>
            </w:r>
            <w:r w:rsidR="0002562B" w:rsidRPr="000126B0">
              <w:rPr>
                <w:rFonts w:ascii="微软雅黑" w:eastAsia="微软雅黑" w:hAnsi="微软雅黑" w:cs="宋体" w:hint="eastAsia"/>
                <w:szCs w:val="18"/>
                <w:lang w:eastAsia="zh-CN"/>
              </w:rPr>
              <w:t>盖章生效</w:t>
            </w:r>
          </w:p>
        </w:tc>
        <w:tc>
          <w:tcPr>
            <w:tcW w:w="1615" w:type="pct"/>
            <w:vAlign w:val="bottom"/>
          </w:tcPr>
          <w:p w:rsidR="0002562B" w:rsidRPr="000126B0" w:rsidRDefault="000269E5" w:rsidP="004C26F6">
            <w:pPr>
              <w:pStyle w:val="a6"/>
              <w:widowControl/>
              <w:spacing w:beforeLines="50" w:line="276" w:lineRule="auto"/>
              <w:ind w:left="0"/>
              <w:jc w:val="center"/>
              <w:rPr>
                <w:rFonts w:ascii="微软雅黑" w:eastAsia="微软雅黑" w:hAnsi="微软雅黑"/>
                <w:szCs w:val="18"/>
                <w:lang w:eastAsia="zh-CN"/>
              </w:rPr>
            </w:pPr>
            <w:r w:rsidRPr="000269E5">
              <w:rPr>
                <w:rFonts w:ascii="微软雅黑" w:eastAsia="微软雅黑" w:hAnsi="微软雅黑" w:cs="宋体"/>
                <w:noProof/>
                <w:szCs w:val="18"/>
                <w:lang w:eastAsia="zh-CN"/>
              </w:rPr>
              <w:pict>
                <v:line id="直接连接符 13" o:spid="_x0000_s1028" style="position:absolute;left:0;text-align:left;z-index:251676672;visibility:visible;mso-position-horizontal-relative:text;mso-position-vertical-relative:text;mso-width-relative:margin;mso-height-relative:margin" from="28.55pt,8.35pt" to="136.3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8gHxwEAALYDAAAOAAAAZHJzL2Uyb0RvYy54bWysU81uEzEQviPxDpbvZDcpVNUqmx5awQVB&#10;xM8DuN5x1sJ/Gpvs5iV4ASRucOLInbdpeQzGTrJFLUIIcZn1eL5vZr7x7PJ8tIZtAaP2ruXzWc0Z&#10;OOk77TYtf/vm6aMzzmISrhPGO2j5DiI/Xz18sBxCAwvfe9MBMkriYjOElvcphaaqouzBijjzARwF&#10;lUcrErm4qToUA2W3plrU9Wk1eOwCegkx0u3lPshXJb9SINNLpSIkZlpOvaVisdirbKvVUjQbFKHX&#10;8tCG+IcurNCOik6pLkUS7D3qe6msluijV2kmva28UlpC0UBq5vUdNa97EaBooeHEMI0p/r+08sV2&#10;jUx39HYnnDlh6Y1uPn67/vD5x/dPZG++fmEUoTENITaEvnBrPHgxrDFrHhXa/CU1bCyj3U2jhTEx&#10;SZfzk9Ozx4snnMljrLolBozpGXjL8qHlRrusWjRi+zwmKkbQI4Sc3Mi+dDmlnYEMNu4VKFKSixV2&#10;2SG4MMi2gl6/ezfPMihXQWaK0sZMpPrPpAM206Ds1d8SJ3Sp6F2aiFY7j7+rmsZjq2qPP6rea82y&#10;r3y3Kw9RxkHLUZQdFjlv369+od/+bqufAAAA//8DAFBLAwQUAAYACAAAACEAVqOms9wAAAAIAQAA&#10;DwAAAGRycy9kb3ducmV2LnhtbEyPT0+EMBDF7yZ+h2ZMvLllSaQbpGyMf056QPTgsUtHIEunhHYB&#10;/fSO8aDHee/lze8V+9UNYsYp9J40bDcJCKTG255aDW+vj1c7ECEasmbwhBo+McC+PD8rTG79Qi84&#10;17EVXEIhNxq6GMdcytB06EzY+BGJvQ8/ORP5nFppJ7NwuRtkmiSZdKYn/tCZEe86bI71yWlQD091&#10;NS73z1+VVLKqZh93x3etLy/W2xsQEdf4F4YffEaHkpkO/kQ2iEHDtdpykvVMgWA/VWkG4vAryLKQ&#10;/weU3wAAAP//AwBQSwECLQAUAAYACAAAACEAtoM4kv4AAADhAQAAEwAAAAAAAAAAAAAAAAAAAAAA&#10;W0NvbnRlbnRfVHlwZXNdLnhtbFBLAQItABQABgAIAAAAIQA4/SH/1gAAAJQBAAALAAAAAAAAAAAA&#10;AAAAAC8BAABfcmVscy8ucmVsc1BLAQItABQABgAIAAAAIQDPg8gHxwEAALYDAAAOAAAAAAAAAAAA&#10;AAAAAC4CAABkcnMvZTJvRG9jLnhtbFBLAQItABQABgAIAAAAIQBWo6az3AAAAAgBAAAPAAAAAAAA&#10;AAAAAAAAACEEAABkcnMvZG93bnJldi54bWxQSwUGAAAAAAQABADzAAAAKgUAAAAA&#10;" strokecolor="black [3040]"/>
              </w:pict>
            </w:r>
            <w:r w:rsidR="0002562B" w:rsidRPr="000126B0">
              <w:rPr>
                <w:rFonts w:ascii="微软雅黑" w:eastAsia="微软雅黑" w:hAnsi="微软雅黑" w:hint="eastAsia"/>
                <w:szCs w:val="18"/>
                <w:lang w:eastAsia="zh-CN"/>
              </w:rPr>
              <w:t>日期</w:t>
            </w:r>
          </w:p>
        </w:tc>
      </w:tr>
    </w:tbl>
    <w:p w:rsidR="000126B0" w:rsidRDefault="00F13C75" w:rsidP="004C26F6">
      <w:pPr>
        <w:pStyle w:val="a6"/>
        <w:widowControl/>
        <w:spacing w:beforeLines="50" w:line="200" w:lineRule="atLeast"/>
        <w:ind w:left="0"/>
        <w:jc w:val="right"/>
        <w:rPr>
          <w:rFonts w:ascii="微软雅黑" w:eastAsia="微软雅黑" w:hAnsi="微软雅黑"/>
          <w:b/>
          <w:szCs w:val="18"/>
          <w:lang w:eastAsia="zh-CN"/>
        </w:rPr>
      </w:pPr>
      <w:r>
        <w:rPr>
          <w:rFonts w:ascii="微软雅黑" w:eastAsia="微软雅黑" w:hAnsi="微软雅黑" w:hint="eastAsia"/>
          <w:b/>
          <w:szCs w:val="18"/>
          <w:lang w:eastAsia="zh-CN"/>
        </w:rPr>
        <w:lastRenderedPageBreak/>
        <w:t xml:space="preserve"> </w:t>
      </w:r>
      <w:r w:rsidR="000126B0">
        <w:rPr>
          <w:rFonts w:ascii="微软雅黑" w:eastAsia="微软雅黑" w:hAnsi="微软雅黑" w:hint="eastAsia"/>
          <w:b/>
          <w:szCs w:val="18"/>
          <w:lang w:eastAsia="zh-CN"/>
        </w:rPr>
        <w:t>本申请表即为参展合同，参展商签字盖章后生效，具有法律效力</w:t>
      </w:r>
    </w:p>
    <w:p w:rsidR="00F13C75" w:rsidRDefault="00F13C75" w:rsidP="004C26F6">
      <w:pPr>
        <w:pStyle w:val="a6"/>
        <w:widowControl/>
        <w:spacing w:beforeLines="50" w:line="200" w:lineRule="atLeast"/>
        <w:ind w:left="0" w:right="90"/>
        <w:jc w:val="right"/>
        <w:rPr>
          <w:rFonts w:ascii="微软雅黑" w:eastAsia="微软雅黑" w:hAnsi="微软雅黑"/>
          <w:b/>
          <w:szCs w:val="18"/>
          <w:lang w:eastAsia="zh-CN"/>
        </w:rPr>
      </w:pPr>
    </w:p>
    <w:p w:rsidR="00745777" w:rsidRPr="00745777" w:rsidRDefault="00745777" w:rsidP="004C26F6">
      <w:pPr>
        <w:pStyle w:val="a6"/>
        <w:widowControl/>
        <w:spacing w:beforeLines="50" w:line="200" w:lineRule="atLeast"/>
        <w:jc w:val="center"/>
        <w:rPr>
          <w:rFonts w:ascii="微软雅黑" w:eastAsia="微软雅黑" w:hAnsi="微软雅黑"/>
          <w:b/>
          <w:sz w:val="21"/>
          <w:szCs w:val="21"/>
          <w:lang w:eastAsia="zh-CN"/>
        </w:rPr>
      </w:pPr>
      <w:r w:rsidRPr="00745777">
        <w:rPr>
          <w:rFonts w:ascii="微软雅黑" w:eastAsia="微软雅黑" w:hAnsi="微软雅黑" w:hint="eastAsia"/>
          <w:b/>
          <w:sz w:val="21"/>
          <w:szCs w:val="21"/>
          <w:lang w:eastAsia="zh-CN"/>
        </w:rPr>
        <w:t>参展条款</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主办单位</w:t>
      </w:r>
    </w:p>
    <w:p w:rsidR="00AA7383" w:rsidRDefault="00AA7383" w:rsidP="004C26F6">
      <w:pPr>
        <w:pStyle w:val="a6"/>
        <w:widowControl/>
        <w:spacing w:beforeLines="50" w:line="240" w:lineRule="atLeast"/>
        <w:rPr>
          <w:rFonts w:ascii="微软雅黑" w:eastAsia="微软雅黑" w:hAnsi="微软雅黑"/>
          <w:szCs w:val="18"/>
          <w:lang w:eastAsia="zh-CN"/>
        </w:rPr>
      </w:pPr>
      <w:r>
        <w:rPr>
          <w:rFonts w:ascii="微软雅黑" w:eastAsia="微软雅黑" w:hAnsi="微软雅黑" w:hint="eastAsia"/>
          <w:szCs w:val="18"/>
          <w:lang w:eastAsia="zh-CN"/>
        </w:rPr>
        <w:t>储能国际峰会暨展览会2017</w:t>
      </w:r>
      <w:r w:rsidR="002E4553">
        <w:rPr>
          <w:rFonts w:ascii="微软雅黑" w:eastAsia="微软雅黑" w:hAnsi="微软雅黑" w:hint="eastAsia"/>
          <w:szCs w:val="18"/>
          <w:lang w:eastAsia="zh-CN"/>
        </w:rPr>
        <w:t>是由国家能源局指导，中国能源研究会、中关村管委会为支持单位。</w:t>
      </w:r>
      <w:r>
        <w:rPr>
          <w:rFonts w:ascii="微软雅黑" w:eastAsia="微软雅黑" w:hAnsi="微软雅黑" w:hint="eastAsia"/>
          <w:szCs w:val="18"/>
          <w:lang w:eastAsia="zh-CN"/>
        </w:rPr>
        <w:t>中关村储能产业技术联</w:t>
      </w:r>
      <w:r w:rsidR="002E4553">
        <w:rPr>
          <w:rFonts w:ascii="微软雅黑" w:eastAsia="微软雅黑" w:hAnsi="微软雅黑" w:hint="eastAsia"/>
          <w:szCs w:val="18"/>
          <w:lang w:eastAsia="zh-CN"/>
        </w:rPr>
        <w:t>盟作为展会</w:t>
      </w:r>
      <w:r w:rsidR="000C15C6">
        <w:rPr>
          <w:rFonts w:ascii="微软雅黑" w:eastAsia="微软雅黑" w:hAnsi="微软雅黑" w:hint="eastAsia"/>
          <w:szCs w:val="18"/>
          <w:lang w:eastAsia="zh-CN"/>
        </w:rPr>
        <w:t>的主办</w:t>
      </w:r>
      <w:r w:rsidR="002E4553">
        <w:rPr>
          <w:rFonts w:ascii="微软雅黑" w:eastAsia="微软雅黑" w:hAnsi="微软雅黑" w:hint="eastAsia"/>
          <w:szCs w:val="18"/>
          <w:lang w:eastAsia="zh-CN"/>
        </w:rPr>
        <w:t>单位，</w:t>
      </w:r>
      <w:r>
        <w:rPr>
          <w:rFonts w:ascii="微软雅黑" w:eastAsia="微软雅黑" w:hAnsi="微软雅黑" w:hint="eastAsia"/>
          <w:szCs w:val="18"/>
          <w:lang w:eastAsia="zh-CN"/>
        </w:rPr>
        <w:t>将全面管理本届峰会暨展览会各项事宜。</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时间安排及地点</w:t>
      </w:r>
    </w:p>
    <w:p w:rsidR="00745777" w:rsidRPr="00837F11" w:rsidRDefault="00745777" w:rsidP="004C26F6">
      <w:pPr>
        <w:pStyle w:val="a6"/>
        <w:widowControl/>
        <w:spacing w:beforeLines="50" w:line="260" w:lineRule="exact"/>
        <w:rPr>
          <w:rFonts w:ascii="微软雅黑" w:eastAsia="微软雅黑" w:hAnsi="微软雅黑"/>
          <w:szCs w:val="18"/>
          <w:lang w:eastAsia="zh-CN"/>
        </w:rPr>
      </w:pPr>
      <w:r w:rsidRPr="00837F11">
        <w:rPr>
          <w:rFonts w:ascii="微软雅黑" w:eastAsia="微软雅黑" w:hAnsi="微软雅黑" w:hint="eastAsia"/>
          <w:szCs w:val="18"/>
          <w:lang w:eastAsia="zh-CN"/>
        </w:rPr>
        <w:t>展台搭建（布展期）：2017</w:t>
      </w:r>
      <w:r w:rsidR="000C15C6">
        <w:rPr>
          <w:rFonts w:ascii="微软雅黑" w:eastAsia="微软雅黑" w:hAnsi="微软雅黑" w:hint="eastAsia"/>
          <w:szCs w:val="18"/>
          <w:lang w:eastAsia="zh-CN"/>
        </w:rPr>
        <w:t>年5</w:t>
      </w:r>
      <w:r w:rsidRPr="00837F11">
        <w:rPr>
          <w:rFonts w:ascii="微软雅黑" w:eastAsia="微软雅黑" w:hAnsi="微软雅黑" w:hint="eastAsia"/>
          <w:szCs w:val="18"/>
          <w:lang w:eastAsia="zh-CN"/>
        </w:rPr>
        <w:t>月</w:t>
      </w:r>
      <w:r w:rsidR="00BA6650">
        <w:rPr>
          <w:rFonts w:ascii="微软雅黑" w:eastAsia="微软雅黑" w:hAnsi="微软雅黑" w:hint="eastAsia"/>
          <w:szCs w:val="18"/>
          <w:lang w:eastAsia="zh-CN"/>
        </w:rPr>
        <w:t>21</w:t>
      </w:r>
      <w:r w:rsidRPr="00837F11">
        <w:rPr>
          <w:rFonts w:ascii="微软雅黑" w:eastAsia="微软雅黑" w:hAnsi="微软雅黑" w:hint="eastAsia"/>
          <w:szCs w:val="18"/>
          <w:lang w:eastAsia="zh-CN"/>
        </w:rPr>
        <w:t>日</w:t>
      </w:r>
    </w:p>
    <w:p w:rsidR="00745777" w:rsidRPr="00837F11" w:rsidRDefault="00745777" w:rsidP="004C26F6">
      <w:pPr>
        <w:pStyle w:val="a6"/>
        <w:widowControl/>
        <w:spacing w:beforeLines="50" w:line="260" w:lineRule="exact"/>
        <w:rPr>
          <w:rFonts w:ascii="微软雅黑" w:eastAsia="微软雅黑" w:hAnsi="微软雅黑"/>
          <w:szCs w:val="18"/>
          <w:lang w:eastAsia="zh-CN"/>
        </w:rPr>
      </w:pPr>
      <w:r w:rsidRPr="00837F11">
        <w:rPr>
          <w:rFonts w:ascii="微软雅黑" w:eastAsia="微软雅黑" w:hAnsi="微软雅黑" w:hint="eastAsia"/>
          <w:szCs w:val="18"/>
          <w:lang w:eastAsia="zh-CN"/>
        </w:rPr>
        <w:t>展览期间（展会期）：2017年</w:t>
      </w:r>
      <w:r w:rsidR="00BA6650">
        <w:rPr>
          <w:rFonts w:ascii="微软雅黑" w:eastAsia="微软雅黑" w:hAnsi="微软雅黑" w:hint="eastAsia"/>
          <w:szCs w:val="18"/>
          <w:lang w:eastAsia="zh-CN"/>
        </w:rPr>
        <w:t>5</w:t>
      </w:r>
      <w:r w:rsidRPr="00837F11">
        <w:rPr>
          <w:rFonts w:ascii="微软雅黑" w:eastAsia="微软雅黑" w:hAnsi="微软雅黑" w:hint="eastAsia"/>
          <w:szCs w:val="18"/>
          <w:lang w:eastAsia="zh-CN"/>
        </w:rPr>
        <w:t>月</w:t>
      </w:r>
      <w:r w:rsidR="00BA6650">
        <w:rPr>
          <w:rFonts w:ascii="微软雅黑" w:eastAsia="微软雅黑" w:hAnsi="微软雅黑" w:hint="eastAsia"/>
          <w:szCs w:val="18"/>
          <w:lang w:eastAsia="zh-CN"/>
        </w:rPr>
        <w:t>22</w:t>
      </w:r>
      <w:r w:rsidRPr="00837F11">
        <w:rPr>
          <w:rFonts w:ascii="微软雅黑" w:eastAsia="微软雅黑" w:hAnsi="微软雅黑" w:hint="eastAsia"/>
          <w:szCs w:val="18"/>
          <w:lang w:eastAsia="zh-CN"/>
        </w:rPr>
        <w:t>日至</w:t>
      </w:r>
      <w:r w:rsidR="00BA6650">
        <w:rPr>
          <w:rFonts w:ascii="微软雅黑" w:eastAsia="微软雅黑" w:hAnsi="微软雅黑" w:hint="eastAsia"/>
          <w:szCs w:val="18"/>
          <w:lang w:eastAsia="zh-CN"/>
        </w:rPr>
        <w:t>5</w:t>
      </w:r>
      <w:r w:rsidRPr="00837F11">
        <w:rPr>
          <w:rFonts w:ascii="微软雅黑" w:eastAsia="微软雅黑" w:hAnsi="微软雅黑" w:hint="eastAsia"/>
          <w:szCs w:val="18"/>
          <w:lang w:eastAsia="zh-CN"/>
        </w:rPr>
        <w:t>月</w:t>
      </w:r>
      <w:r w:rsidR="00BA6650">
        <w:rPr>
          <w:rFonts w:ascii="微软雅黑" w:eastAsia="微软雅黑" w:hAnsi="微软雅黑" w:hint="eastAsia"/>
          <w:szCs w:val="18"/>
          <w:lang w:eastAsia="zh-CN"/>
        </w:rPr>
        <w:t>24</w:t>
      </w:r>
      <w:r w:rsidRPr="00837F11">
        <w:rPr>
          <w:rFonts w:ascii="微软雅黑" w:eastAsia="微软雅黑" w:hAnsi="微软雅黑" w:hint="eastAsia"/>
          <w:szCs w:val="18"/>
          <w:lang w:eastAsia="zh-CN"/>
        </w:rPr>
        <w:t>日</w:t>
      </w:r>
    </w:p>
    <w:p w:rsidR="00745777" w:rsidRPr="00837F11" w:rsidRDefault="00745777" w:rsidP="004C26F6">
      <w:pPr>
        <w:pStyle w:val="a6"/>
        <w:widowControl/>
        <w:spacing w:beforeLines="50" w:line="260" w:lineRule="exact"/>
        <w:rPr>
          <w:rFonts w:ascii="微软雅黑" w:eastAsia="微软雅黑" w:hAnsi="微软雅黑"/>
          <w:szCs w:val="18"/>
          <w:lang w:eastAsia="zh-CN"/>
        </w:rPr>
      </w:pPr>
      <w:r w:rsidRPr="00837F11">
        <w:rPr>
          <w:rFonts w:ascii="微软雅黑" w:eastAsia="微软雅黑" w:hAnsi="微软雅黑" w:hint="eastAsia"/>
          <w:szCs w:val="18"/>
          <w:lang w:eastAsia="zh-CN"/>
        </w:rPr>
        <w:t>展台拆卸（撤展期）：2017年</w:t>
      </w:r>
      <w:r w:rsidR="00BA6650">
        <w:rPr>
          <w:rFonts w:ascii="微软雅黑" w:eastAsia="微软雅黑" w:hAnsi="微软雅黑" w:hint="eastAsia"/>
          <w:szCs w:val="18"/>
          <w:lang w:eastAsia="zh-CN"/>
        </w:rPr>
        <w:t>5</w:t>
      </w:r>
      <w:r w:rsidRPr="00837F11">
        <w:rPr>
          <w:rFonts w:ascii="微软雅黑" w:eastAsia="微软雅黑" w:hAnsi="微软雅黑" w:hint="eastAsia"/>
          <w:szCs w:val="18"/>
          <w:lang w:eastAsia="zh-CN"/>
        </w:rPr>
        <w:t>月</w:t>
      </w:r>
      <w:r w:rsidR="00BA6650">
        <w:rPr>
          <w:rFonts w:ascii="微软雅黑" w:eastAsia="微软雅黑" w:hAnsi="微软雅黑" w:hint="eastAsia"/>
          <w:szCs w:val="18"/>
          <w:lang w:eastAsia="zh-CN"/>
        </w:rPr>
        <w:t>24</w:t>
      </w:r>
      <w:r w:rsidRPr="00837F11">
        <w:rPr>
          <w:rFonts w:ascii="微软雅黑" w:eastAsia="微软雅黑" w:hAnsi="微软雅黑" w:hint="eastAsia"/>
          <w:szCs w:val="18"/>
          <w:lang w:eastAsia="zh-CN"/>
        </w:rPr>
        <w:t>日下午</w:t>
      </w:r>
    </w:p>
    <w:p w:rsidR="00745777" w:rsidRPr="00837F11" w:rsidRDefault="00745777" w:rsidP="004C26F6">
      <w:pPr>
        <w:pStyle w:val="a6"/>
        <w:widowControl/>
        <w:spacing w:beforeLines="50" w:line="260" w:lineRule="exact"/>
        <w:rPr>
          <w:rFonts w:ascii="微软雅黑" w:eastAsia="微软雅黑" w:hAnsi="微软雅黑"/>
          <w:szCs w:val="18"/>
          <w:lang w:eastAsia="zh-CN"/>
        </w:rPr>
      </w:pPr>
      <w:r w:rsidRPr="00837F11">
        <w:rPr>
          <w:rFonts w:ascii="微软雅黑" w:eastAsia="微软雅黑" w:hAnsi="微软雅黑" w:hint="eastAsia"/>
          <w:szCs w:val="18"/>
          <w:lang w:eastAsia="zh-CN"/>
        </w:rPr>
        <w:t>展览地点：国家会议中心             地址：北京市朝阳区天辰东路7号</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会刊</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在支付展位费的情况下将为贵公司免费提供会刊制作，会刊内容包括贵公司的详细联系方式（公司名称、地址、邮编、电话、传真、网址、E-mail）及公司中英文简介各200字。会刊的样式、编排方式、截稿日期由主办单位决定。</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参展资格</w:t>
      </w:r>
    </w:p>
    <w:p w:rsidR="00745777" w:rsidRPr="002F0B7F" w:rsidRDefault="00745777" w:rsidP="004C26F6">
      <w:pPr>
        <w:pStyle w:val="a6"/>
        <w:widowControl/>
        <w:spacing w:beforeLines="50" w:line="240" w:lineRule="atLeast"/>
        <w:rPr>
          <w:rFonts w:ascii="微软雅黑" w:eastAsia="微软雅黑" w:hAnsi="微软雅黑"/>
          <w:color w:val="FF0000"/>
          <w:szCs w:val="18"/>
          <w:lang w:eastAsia="zh-CN"/>
        </w:rPr>
      </w:pPr>
      <w:r w:rsidRPr="00702D42">
        <w:rPr>
          <w:rFonts w:ascii="微软雅黑" w:eastAsia="微软雅黑" w:hAnsi="微软雅黑" w:hint="eastAsia"/>
          <w:color w:val="auto"/>
          <w:szCs w:val="18"/>
          <w:lang w:eastAsia="zh-CN"/>
        </w:rPr>
        <w:t>参展企业必须属于</w:t>
      </w:r>
      <w:r w:rsidR="00702D42">
        <w:rPr>
          <w:rFonts w:ascii="微软雅黑" w:eastAsia="微软雅黑" w:hAnsi="微软雅黑" w:hint="eastAsia"/>
          <w:color w:val="auto"/>
          <w:szCs w:val="18"/>
          <w:lang w:eastAsia="zh-CN"/>
        </w:rPr>
        <w:t>储能产业相关企事业单位</w:t>
      </w:r>
      <w:r w:rsidR="00D06DA4" w:rsidRPr="00702D42">
        <w:rPr>
          <w:rFonts w:ascii="微软雅黑" w:eastAsia="微软雅黑" w:hAnsi="微软雅黑" w:hint="eastAsia"/>
          <w:color w:val="auto"/>
          <w:szCs w:val="18"/>
          <w:lang w:eastAsia="zh-CN"/>
        </w:rPr>
        <w:t>及产业链上下游、第三方等提供产业及技术咨询</w:t>
      </w:r>
      <w:r w:rsidRPr="00702D42">
        <w:rPr>
          <w:rFonts w:ascii="微软雅黑" w:eastAsia="微软雅黑" w:hAnsi="微软雅黑" w:hint="eastAsia"/>
          <w:color w:val="auto"/>
          <w:szCs w:val="18"/>
          <w:lang w:eastAsia="zh-CN"/>
        </w:rPr>
        <w:t>范围之内的厂商或公司才能参展。</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参展费用</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 xml:space="preserve">费用价格详见展位申请表。“光地展位”不含任何布置和配备。展台费还包含：免费的印制会刊；虚拟展会的使用；前期有关展会各项广告宣传；展会期间的展商胸卡等。 </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登记</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参展商填写申请表后，提交登记，即表明接受参展条件，双方加盖公章后表格方可生效。</w:t>
      </w:r>
    </w:p>
    <w:p w:rsidR="002F0B7F"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付款要求</w:t>
      </w:r>
      <w:r w:rsidR="00071709">
        <w:rPr>
          <w:rFonts w:ascii="微软雅黑" w:eastAsia="微软雅黑" w:hAnsi="微软雅黑" w:hint="eastAsia"/>
          <w:b/>
          <w:szCs w:val="18"/>
          <w:lang w:eastAsia="zh-CN"/>
        </w:rPr>
        <w:t>及发票开具</w:t>
      </w:r>
    </w:p>
    <w:p w:rsidR="00745777" w:rsidRPr="00745777" w:rsidRDefault="00745777" w:rsidP="00745777">
      <w:pPr>
        <w:pStyle w:val="a6"/>
        <w:widowControl/>
        <w:spacing w:line="240" w:lineRule="atLeast"/>
        <w:ind w:leftChars="141" w:left="384" w:hangingChars="49" w:hanging="88"/>
        <w:rPr>
          <w:rFonts w:ascii="微软雅黑" w:eastAsia="微软雅黑" w:hAnsi="微软雅黑"/>
          <w:b/>
          <w:bCs/>
          <w:szCs w:val="18"/>
          <w:lang w:eastAsia="zh-CN"/>
        </w:rPr>
      </w:pPr>
      <w:r w:rsidRPr="00745777">
        <w:rPr>
          <w:rFonts w:ascii="微软雅黑" w:eastAsia="微软雅黑" w:hAnsi="微软雅黑"/>
          <w:b/>
          <w:bCs/>
          <w:szCs w:val="18"/>
          <w:lang w:eastAsia="zh-CN"/>
        </w:rPr>
        <w:t>*</w:t>
      </w:r>
      <w:r w:rsidRPr="00745777">
        <w:rPr>
          <w:rFonts w:ascii="微软雅黑" w:eastAsia="微软雅黑" w:hAnsi="微软雅黑" w:hint="eastAsia"/>
          <w:b/>
          <w:bCs/>
          <w:szCs w:val="18"/>
          <w:lang w:eastAsia="zh-CN"/>
        </w:rPr>
        <w:t xml:space="preserve"> 递交申请表后须</w:t>
      </w:r>
      <w:r w:rsidR="00B642C8">
        <w:rPr>
          <w:rFonts w:ascii="微软雅黑" w:eastAsia="微软雅黑" w:hAnsi="微软雅黑" w:cs="Arial" w:hint="eastAsia"/>
          <w:b/>
          <w:szCs w:val="18"/>
        </w:rPr>
        <w:t>在</w:t>
      </w:r>
      <w:r w:rsidR="00B642C8">
        <w:rPr>
          <w:rFonts w:ascii="微软雅黑" w:eastAsia="微软雅黑" w:hAnsi="微软雅黑" w:cs="Arial" w:hint="eastAsia"/>
          <w:b/>
          <w:szCs w:val="18"/>
          <w:lang w:eastAsia="zh-CN"/>
        </w:rPr>
        <w:t>7</w:t>
      </w:r>
      <w:r w:rsidRPr="00745777">
        <w:rPr>
          <w:rFonts w:ascii="微软雅黑" w:eastAsia="微软雅黑" w:hAnsi="微软雅黑" w:cs="Arial" w:hint="eastAsia"/>
          <w:b/>
          <w:szCs w:val="18"/>
        </w:rPr>
        <w:t>个有效工作日内</w:t>
      </w:r>
      <w:r w:rsidR="00B642C8">
        <w:rPr>
          <w:rFonts w:ascii="微软雅黑" w:eastAsia="微软雅黑" w:hAnsi="微软雅黑" w:cs="Arial" w:hint="eastAsia"/>
          <w:b/>
          <w:szCs w:val="18"/>
          <w:lang w:eastAsia="zh-CN"/>
        </w:rPr>
        <w:t>一次性付清</w:t>
      </w:r>
      <w:r w:rsidRPr="00745777">
        <w:rPr>
          <w:rFonts w:ascii="微软雅黑" w:eastAsia="微软雅黑" w:hAnsi="微软雅黑" w:hint="eastAsia"/>
          <w:b/>
          <w:bCs/>
          <w:szCs w:val="18"/>
          <w:lang w:eastAsia="zh-CN"/>
        </w:rPr>
        <w:t>展位费用。</w:t>
      </w:r>
    </w:p>
    <w:p w:rsidR="00745777" w:rsidRPr="006F3C63" w:rsidRDefault="00745777" w:rsidP="00745777">
      <w:pPr>
        <w:widowControl/>
        <w:autoSpaceDE w:val="0"/>
        <w:autoSpaceDN w:val="0"/>
        <w:adjustRightInd w:val="0"/>
        <w:snapToGrid w:val="0"/>
        <w:spacing w:line="240" w:lineRule="atLeast"/>
        <w:ind w:firstLineChars="147" w:firstLine="265"/>
        <w:rPr>
          <w:rFonts w:ascii="微软雅黑" w:eastAsia="微软雅黑" w:hAnsi="微软雅黑" w:cs="Arial"/>
          <w:b/>
          <w:sz w:val="18"/>
          <w:szCs w:val="18"/>
        </w:rPr>
      </w:pPr>
      <w:r w:rsidRPr="006F3C63">
        <w:rPr>
          <w:rFonts w:ascii="微软雅黑" w:eastAsia="微软雅黑" w:hAnsi="微软雅黑"/>
          <w:b/>
          <w:bCs/>
          <w:sz w:val="18"/>
          <w:szCs w:val="18"/>
        </w:rPr>
        <w:t>*</w:t>
      </w:r>
      <w:r w:rsidRPr="006F3C63">
        <w:rPr>
          <w:rFonts w:ascii="微软雅黑" w:eastAsia="微软雅黑" w:hAnsi="微软雅黑" w:hint="eastAsia"/>
          <w:b/>
          <w:bCs/>
          <w:sz w:val="18"/>
          <w:szCs w:val="18"/>
        </w:rPr>
        <w:t xml:space="preserve"> </w:t>
      </w:r>
      <w:r w:rsidRPr="006F3C63">
        <w:rPr>
          <w:rFonts w:ascii="微软雅黑" w:eastAsia="微软雅黑" w:hAnsi="微软雅黑" w:cs="Arial" w:hint="eastAsia"/>
          <w:b/>
          <w:sz w:val="18"/>
          <w:szCs w:val="18"/>
        </w:rPr>
        <w:t>主办单位有权现场取消参展产品与签订参展合同完全不相符的展位，其已付参展费用不予退还。</w:t>
      </w:r>
    </w:p>
    <w:p w:rsidR="00745777" w:rsidRPr="006F3C63" w:rsidRDefault="00745777" w:rsidP="00745777">
      <w:pPr>
        <w:widowControl/>
        <w:spacing w:line="240" w:lineRule="atLeast"/>
        <w:ind w:firstLineChars="147" w:firstLine="265"/>
        <w:rPr>
          <w:rFonts w:ascii="微软雅黑" w:eastAsia="微软雅黑" w:hAnsi="微软雅黑"/>
          <w:b/>
          <w:bCs/>
          <w:sz w:val="18"/>
          <w:szCs w:val="18"/>
        </w:rPr>
      </w:pPr>
      <w:r w:rsidRPr="006F3C63">
        <w:rPr>
          <w:rFonts w:ascii="微软雅黑" w:eastAsia="微软雅黑" w:hAnsi="微软雅黑"/>
          <w:b/>
          <w:bCs/>
          <w:sz w:val="18"/>
          <w:szCs w:val="18"/>
        </w:rPr>
        <w:t>*</w:t>
      </w:r>
      <w:r w:rsidRPr="006F3C63">
        <w:rPr>
          <w:rFonts w:ascii="微软雅黑" w:eastAsia="微软雅黑" w:hAnsi="微软雅黑" w:hint="eastAsia"/>
          <w:b/>
          <w:bCs/>
          <w:sz w:val="18"/>
          <w:szCs w:val="18"/>
        </w:rPr>
        <w:t xml:space="preserve"> </w:t>
      </w:r>
      <w:r w:rsidRPr="006F3C63">
        <w:rPr>
          <w:rFonts w:ascii="微软雅黑" w:eastAsia="微软雅黑" w:hAnsi="微软雅黑" w:hint="eastAsia"/>
          <w:b/>
          <w:sz w:val="18"/>
          <w:szCs w:val="18"/>
        </w:rPr>
        <w:t>备注</w:t>
      </w:r>
      <w:r w:rsidRPr="006F3C63">
        <w:rPr>
          <w:rFonts w:ascii="微软雅黑" w:eastAsia="微软雅黑" w:hAnsi="微软雅黑"/>
          <w:b/>
          <w:sz w:val="18"/>
          <w:szCs w:val="18"/>
        </w:rPr>
        <w:t xml:space="preserve">: </w:t>
      </w:r>
      <w:r w:rsidRPr="006F3C63">
        <w:rPr>
          <w:rFonts w:ascii="微软雅黑" w:eastAsia="微软雅黑" w:hAnsi="微软雅黑" w:hint="eastAsia"/>
          <w:b/>
          <w:sz w:val="18"/>
          <w:szCs w:val="18"/>
        </w:rPr>
        <w:t>租用光地</w:t>
      </w:r>
      <w:r w:rsidRPr="006F3C63">
        <w:rPr>
          <w:rFonts w:ascii="微软雅黑" w:eastAsia="微软雅黑" w:hAnsi="微软雅黑"/>
          <w:b/>
          <w:sz w:val="18"/>
          <w:szCs w:val="18"/>
        </w:rPr>
        <w:t xml:space="preserve">, </w:t>
      </w:r>
      <w:r w:rsidRPr="006F3C63">
        <w:rPr>
          <w:rFonts w:ascii="微软雅黑" w:eastAsia="微软雅黑" w:hAnsi="微软雅黑" w:hint="eastAsia"/>
          <w:b/>
          <w:sz w:val="18"/>
          <w:szCs w:val="18"/>
        </w:rPr>
        <w:t>参展商须向场地管理处支付场地管理费</w:t>
      </w:r>
      <w:r w:rsidRPr="006F3C63">
        <w:rPr>
          <w:rFonts w:ascii="微软雅黑" w:eastAsia="微软雅黑" w:hAnsi="微软雅黑"/>
          <w:b/>
          <w:sz w:val="18"/>
          <w:szCs w:val="18"/>
        </w:rPr>
        <w:t>(</w:t>
      </w:r>
      <w:r w:rsidRPr="006F3C63">
        <w:rPr>
          <w:rFonts w:ascii="微软雅黑" w:eastAsia="微软雅黑" w:hAnsi="微软雅黑" w:hint="eastAsia"/>
          <w:b/>
          <w:sz w:val="18"/>
          <w:szCs w:val="18"/>
        </w:rPr>
        <w:t>不退还</w:t>
      </w:r>
      <w:r w:rsidRPr="006F3C63">
        <w:rPr>
          <w:rFonts w:ascii="微软雅黑" w:eastAsia="微软雅黑" w:hAnsi="微软雅黑"/>
          <w:b/>
          <w:sz w:val="18"/>
          <w:szCs w:val="18"/>
        </w:rPr>
        <w:t>)</w:t>
      </w:r>
      <w:r w:rsidRPr="006F3C63">
        <w:rPr>
          <w:rFonts w:ascii="微软雅黑" w:eastAsia="微软雅黑" w:hAnsi="微软雅黑" w:hint="eastAsia"/>
          <w:b/>
          <w:sz w:val="18"/>
          <w:szCs w:val="18"/>
        </w:rPr>
        <w:t>及清洁押金</w:t>
      </w:r>
      <w:r w:rsidRPr="006F3C63">
        <w:rPr>
          <w:rFonts w:ascii="微软雅黑" w:eastAsia="微软雅黑" w:hAnsi="微软雅黑"/>
          <w:b/>
          <w:sz w:val="18"/>
          <w:szCs w:val="18"/>
        </w:rPr>
        <w:t>(</w:t>
      </w:r>
      <w:r w:rsidRPr="006F3C63">
        <w:rPr>
          <w:rFonts w:ascii="微软雅黑" w:eastAsia="微软雅黑" w:hAnsi="微软雅黑" w:hint="eastAsia"/>
          <w:b/>
          <w:sz w:val="18"/>
          <w:szCs w:val="18"/>
        </w:rPr>
        <w:t>可退还</w:t>
      </w:r>
      <w:r w:rsidRPr="006F3C63">
        <w:rPr>
          <w:rFonts w:ascii="微软雅黑" w:eastAsia="微软雅黑" w:hAnsi="微软雅黑"/>
          <w:b/>
          <w:sz w:val="18"/>
          <w:szCs w:val="18"/>
        </w:rPr>
        <w:t>)</w:t>
      </w:r>
      <w:r w:rsidRPr="006F3C63">
        <w:rPr>
          <w:rFonts w:ascii="微软雅黑" w:eastAsia="微软雅黑" w:hAnsi="微软雅黑" w:hint="eastAsia"/>
          <w:b/>
          <w:bCs/>
          <w:sz w:val="18"/>
          <w:szCs w:val="18"/>
        </w:rPr>
        <w:t>。</w:t>
      </w:r>
    </w:p>
    <w:p w:rsidR="00745777" w:rsidRPr="006F3C63" w:rsidRDefault="00745777" w:rsidP="00745777">
      <w:pPr>
        <w:widowControl/>
        <w:spacing w:line="240" w:lineRule="atLeast"/>
        <w:ind w:firstLineChars="147" w:firstLine="265"/>
        <w:rPr>
          <w:rFonts w:ascii="微软雅黑" w:eastAsia="微软雅黑" w:hAnsi="微软雅黑"/>
          <w:b/>
          <w:sz w:val="18"/>
          <w:szCs w:val="18"/>
        </w:rPr>
      </w:pPr>
      <w:r w:rsidRPr="006F3C63">
        <w:rPr>
          <w:rFonts w:ascii="微软雅黑" w:eastAsia="微软雅黑" w:hAnsi="微软雅黑"/>
          <w:b/>
          <w:bCs/>
          <w:sz w:val="18"/>
          <w:szCs w:val="18"/>
        </w:rPr>
        <w:t>*</w:t>
      </w:r>
      <w:r w:rsidRPr="006F3C63">
        <w:rPr>
          <w:rFonts w:ascii="微软雅黑" w:eastAsia="微软雅黑" w:hAnsi="微软雅黑" w:hint="eastAsia"/>
          <w:b/>
          <w:bCs/>
          <w:sz w:val="18"/>
          <w:szCs w:val="18"/>
        </w:rPr>
        <w:t xml:space="preserve"> </w:t>
      </w:r>
      <w:r w:rsidRPr="006F3C63">
        <w:rPr>
          <w:rFonts w:ascii="微软雅黑" w:eastAsia="微软雅黑" w:hAnsi="微软雅黑"/>
          <w:b/>
          <w:sz w:val="18"/>
          <w:szCs w:val="18"/>
        </w:rPr>
        <w:t>请将展位费用汇入以下账号：</w:t>
      </w:r>
    </w:p>
    <w:p w:rsidR="00745777" w:rsidRPr="00AA5428" w:rsidRDefault="00745777" w:rsidP="00745777">
      <w:pPr>
        <w:widowControl/>
        <w:spacing w:line="240" w:lineRule="atLeast"/>
        <w:ind w:firstLineChars="147" w:firstLine="265"/>
        <w:rPr>
          <w:rFonts w:ascii="微软雅黑" w:eastAsia="微软雅黑" w:hAnsi="微软雅黑"/>
          <w:sz w:val="18"/>
          <w:szCs w:val="18"/>
        </w:rPr>
      </w:pPr>
      <w:r w:rsidRPr="00745777">
        <w:rPr>
          <w:rFonts w:ascii="微软雅黑" w:eastAsia="微软雅黑" w:hAnsi="微软雅黑" w:hint="eastAsia"/>
          <w:b/>
          <w:color w:val="000000"/>
          <w:sz w:val="18"/>
          <w:szCs w:val="18"/>
        </w:rPr>
        <w:t xml:space="preserve">                          </w:t>
      </w:r>
      <w:r w:rsidR="00AA5428" w:rsidRPr="00AA5428">
        <w:rPr>
          <w:rFonts w:ascii="微软雅黑" w:eastAsia="微软雅黑" w:hAnsi="微软雅黑" w:hint="eastAsia"/>
          <w:color w:val="000000"/>
          <w:sz w:val="18"/>
          <w:szCs w:val="18"/>
        </w:rPr>
        <w:t xml:space="preserve">  </w:t>
      </w:r>
      <w:r w:rsidR="00AA5428" w:rsidRPr="00AA5428">
        <w:rPr>
          <w:rFonts w:ascii="微软雅黑" w:eastAsia="微软雅黑" w:hAnsi="微软雅黑" w:hint="eastAsia"/>
          <w:b/>
          <w:color w:val="000000"/>
          <w:sz w:val="18"/>
          <w:szCs w:val="18"/>
        </w:rPr>
        <w:t>账户名称：</w:t>
      </w:r>
      <w:r w:rsidRPr="00AA5428">
        <w:rPr>
          <w:rFonts w:ascii="微软雅黑" w:eastAsia="微软雅黑" w:hAnsi="微软雅黑" w:hint="eastAsia"/>
          <w:sz w:val="18"/>
          <w:szCs w:val="18"/>
        </w:rPr>
        <w:t>中关村储能产业技术联盟</w:t>
      </w:r>
    </w:p>
    <w:p w:rsidR="00AA5428" w:rsidRPr="00AA5428" w:rsidRDefault="00AA5428" w:rsidP="00AA5428">
      <w:pPr>
        <w:widowControl/>
        <w:spacing w:line="240" w:lineRule="atLeast"/>
        <w:ind w:firstLineChars="1547" w:firstLine="2785"/>
        <w:rPr>
          <w:rFonts w:ascii="微软雅黑" w:eastAsia="微软雅黑" w:hAnsi="微软雅黑"/>
          <w:color w:val="000000"/>
          <w:sz w:val="18"/>
          <w:szCs w:val="18"/>
        </w:rPr>
      </w:pPr>
      <w:r w:rsidRPr="00AA5428">
        <w:rPr>
          <w:rFonts w:ascii="微软雅黑" w:eastAsia="微软雅黑" w:hAnsi="微软雅黑" w:hint="eastAsia"/>
          <w:b/>
          <w:sz w:val="18"/>
          <w:szCs w:val="18"/>
        </w:rPr>
        <w:t>银行账号：</w:t>
      </w:r>
      <w:r w:rsidRPr="00AA5428">
        <w:rPr>
          <w:rFonts w:ascii="微软雅黑" w:eastAsia="微软雅黑" w:hAnsi="微软雅黑" w:hint="eastAsia"/>
          <w:sz w:val="18"/>
          <w:szCs w:val="18"/>
        </w:rPr>
        <w:t>110908877410601</w:t>
      </w:r>
    </w:p>
    <w:p w:rsidR="00745777" w:rsidRPr="00AA5428" w:rsidRDefault="00745777" w:rsidP="00745777">
      <w:pPr>
        <w:widowControl/>
        <w:spacing w:line="240" w:lineRule="atLeast"/>
        <w:ind w:firstLineChars="147" w:firstLine="265"/>
        <w:rPr>
          <w:rFonts w:ascii="微软雅黑" w:eastAsia="微软雅黑" w:hAnsi="微软雅黑"/>
          <w:color w:val="000000"/>
          <w:sz w:val="18"/>
          <w:szCs w:val="18"/>
        </w:rPr>
      </w:pPr>
      <w:r w:rsidRPr="00AA5428">
        <w:rPr>
          <w:rFonts w:ascii="微软雅黑" w:eastAsia="微软雅黑" w:hAnsi="微软雅黑" w:hint="eastAsia"/>
          <w:color w:val="000000"/>
          <w:sz w:val="18"/>
          <w:szCs w:val="18"/>
        </w:rPr>
        <w:t xml:space="preserve">                           </w:t>
      </w:r>
      <w:r w:rsidR="00AA5428" w:rsidRPr="00AA5428">
        <w:rPr>
          <w:rFonts w:ascii="微软雅黑" w:eastAsia="微软雅黑" w:hAnsi="微软雅黑" w:hint="eastAsia"/>
          <w:color w:val="000000"/>
          <w:sz w:val="18"/>
          <w:szCs w:val="18"/>
        </w:rPr>
        <w:t xml:space="preserve"> </w:t>
      </w:r>
      <w:r w:rsidR="00AA5428" w:rsidRPr="00AA5428">
        <w:rPr>
          <w:rFonts w:ascii="微软雅黑" w:eastAsia="微软雅黑" w:hAnsi="微软雅黑" w:hint="eastAsia"/>
          <w:b/>
          <w:color w:val="000000"/>
          <w:sz w:val="18"/>
          <w:szCs w:val="18"/>
        </w:rPr>
        <w:t>银行名称：</w:t>
      </w:r>
      <w:r w:rsidRPr="00AA5428">
        <w:rPr>
          <w:rFonts w:ascii="微软雅黑" w:eastAsia="微软雅黑" w:hAnsi="微软雅黑" w:hint="eastAsia"/>
          <w:sz w:val="18"/>
          <w:szCs w:val="18"/>
        </w:rPr>
        <w:t>招商银行北京分行建国路支行</w:t>
      </w:r>
    </w:p>
    <w:p w:rsidR="00745777" w:rsidRPr="00AA5428" w:rsidRDefault="00745777" w:rsidP="00745777">
      <w:pPr>
        <w:widowControl/>
        <w:spacing w:line="240" w:lineRule="atLeast"/>
        <w:ind w:firstLineChars="147" w:firstLine="265"/>
        <w:rPr>
          <w:rFonts w:ascii="微软雅黑" w:eastAsia="微软雅黑" w:hAnsi="微软雅黑"/>
          <w:color w:val="000000"/>
          <w:sz w:val="18"/>
          <w:szCs w:val="18"/>
        </w:rPr>
      </w:pPr>
      <w:r w:rsidRPr="00AA5428">
        <w:rPr>
          <w:rFonts w:ascii="微软雅黑" w:eastAsia="微软雅黑" w:hAnsi="微软雅黑" w:hint="eastAsia"/>
          <w:color w:val="000000"/>
          <w:sz w:val="18"/>
          <w:szCs w:val="18"/>
        </w:rPr>
        <w:t xml:space="preserve">                            </w:t>
      </w:r>
      <w:r w:rsidRPr="00AA5428">
        <w:rPr>
          <w:rFonts w:ascii="微软雅黑" w:eastAsia="微软雅黑" w:hAnsi="微软雅黑" w:hint="eastAsia"/>
          <w:b/>
          <w:sz w:val="18"/>
          <w:szCs w:val="18"/>
        </w:rPr>
        <w:t>国际银行代码：</w:t>
      </w:r>
      <w:r w:rsidRPr="00AA5428">
        <w:rPr>
          <w:rFonts w:ascii="微软雅黑" w:eastAsia="微软雅黑" w:hAnsi="微软雅黑" w:hint="eastAsia"/>
          <w:sz w:val="18"/>
          <w:szCs w:val="18"/>
        </w:rPr>
        <w:t>CMBCCNBS</w:t>
      </w:r>
    </w:p>
    <w:p w:rsidR="00745777" w:rsidRPr="00AA5428" w:rsidRDefault="00745777" w:rsidP="00745777">
      <w:pPr>
        <w:widowControl/>
        <w:spacing w:line="240" w:lineRule="atLeast"/>
        <w:ind w:firstLineChars="147" w:firstLine="265"/>
        <w:rPr>
          <w:rFonts w:ascii="微软雅黑" w:eastAsia="微软雅黑" w:hAnsi="微软雅黑"/>
          <w:sz w:val="18"/>
          <w:szCs w:val="18"/>
        </w:rPr>
      </w:pPr>
      <w:r w:rsidRPr="00AA5428">
        <w:rPr>
          <w:rFonts w:ascii="微软雅黑" w:eastAsia="微软雅黑" w:hAnsi="微软雅黑" w:hint="eastAsia"/>
          <w:color w:val="000000"/>
          <w:sz w:val="18"/>
          <w:szCs w:val="18"/>
        </w:rPr>
        <w:t xml:space="preserve">                           </w:t>
      </w:r>
      <w:r w:rsidRPr="00AA5428">
        <w:rPr>
          <w:rFonts w:ascii="微软雅黑" w:eastAsia="微软雅黑" w:hAnsi="微软雅黑" w:hint="eastAsia"/>
          <w:b/>
          <w:color w:val="000000"/>
          <w:sz w:val="18"/>
          <w:szCs w:val="18"/>
        </w:rPr>
        <w:t xml:space="preserve"> </w:t>
      </w:r>
      <w:r w:rsidRPr="00AA5428">
        <w:rPr>
          <w:rFonts w:ascii="微软雅黑" w:eastAsia="微软雅黑" w:hAnsi="微软雅黑" w:hint="eastAsia"/>
          <w:b/>
          <w:sz w:val="18"/>
          <w:szCs w:val="18"/>
        </w:rPr>
        <w:t>银行网点联行号：</w:t>
      </w:r>
      <w:r w:rsidRPr="00AA5428">
        <w:rPr>
          <w:rFonts w:ascii="微软雅黑" w:eastAsia="微软雅黑" w:hAnsi="微软雅黑" w:hint="eastAsia"/>
          <w:sz w:val="18"/>
          <w:szCs w:val="18"/>
        </w:rPr>
        <w:t>308100005176</w:t>
      </w:r>
    </w:p>
    <w:p w:rsidR="00AA5428" w:rsidRPr="00AA5428" w:rsidRDefault="00AA5428" w:rsidP="00AA5428">
      <w:pPr>
        <w:widowControl/>
        <w:spacing w:line="240" w:lineRule="atLeast"/>
        <w:ind w:firstLineChars="147" w:firstLine="265"/>
        <w:rPr>
          <w:rFonts w:ascii="微软雅黑" w:eastAsia="微软雅黑" w:hAnsi="微软雅黑"/>
          <w:color w:val="000000"/>
          <w:sz w:val="18"/>
          <w:szCs w:val="18"/>
        </w:rPr>
      </w:pPr>
      <w:r w:rsidRPr="00AA5428">
        <w:rPr>
          <w:rFonts w:ascii="微软雅黑" w:eastAsia="微软雅黑" w:hAnsi="微软雅黑" w:hint="eastAsia"/>
          <w:sz w:val="18"/>
          <w:szCs w:val="18"/>
        </w:rPr>
        <w:t xml:space="preserve">                            </w:t>
      </w:r>
      <w:r w:rsidRPr="00AA5428">
        <w:rPr>
          <w:rFonts w:ascii="微软雅黑" w:eastAsia="微软雅黑" w:hAnsi="微软雅黑" w:hint="eastAsia"/>
          <w:b/>
          <w:sz w:val="18"/>
          <w:szCs w:val="18"/>
        </w:rPr>
        <w:t>地址：</w:t>
      </w:r>
      <w:r w:rsidRPr="00AA5428">
        <w:rPr>
          <w:rFonts w:ascii="微软雅黑" w:eastAsia="微软雅黑" w:hAnsi="微软雅黑" w:hint="eastAsia"/>
          <w:sz w:val="18"/>
          <w:szCs w:val="18"/>
        </w:rPr>
        <w:t>北京市朝阳区建华南路6号院长安</w:t>
      </w:r>
      <w:proofErr w:type="gramStart"/>
      <w:r w:rsidRPr="00AA5428">
        <w:rPr>
          <w:rFonts w:ascii="微软雅黑" w:eastAsia="微软雅黑" w:hAnsi="微软雅黑" w:hint="eastAsia"/>
          <w:sz w:val="18"/>
          <w:szCs w:val="18"/>
        </w:rPr>
        <w:t>驿</w:t>
      </w:r>
      <w:proofErr w:type="gramEnd"/>
      <w:r w:rsidRPr="00AA5428">
        <w:rPr>
          <w:rFonts w:ascii="微软雅黑" w:eastAsia="微软雅黑" w:hAnsi="微软雅黑" w:hint="eastAsia"/>
          <w:sz w:val="18"/>
          <w:szCs w:val="18"/>
        </w:rPr>
        <w:t>A座2610室 邮编：100022</w:t>
      </w:r>
    </w:p>
    <w:p w:rsidR="001A0A23" w:rsidRDefault="00745777" w:rsidP="001A0A23">
      <w:pPr>
        <w:widowControl/>
        <w:spacing w:line="240" w:lineRule="atLeast"/>
        <w:ind w:firstLineChars="147" w:firstLine="265"/>
        <w:rPr>
          <w:rFonts w:ascii="微软雅黑" w:eastAsia="微软雅黑" w:hAnsi="微软雅黑"/>
          <w:b/>
          <w:sz w:val="18"/>
          <w:szCs w:val="18"/>
        </w:rPr>
      </w:pPr>
      <w:r w:rsidRPr="00301437">
        <w:rPr>
          <w:rFonts w:ascii="微软雅黑" w:eastAsia="微软雅黑" w:hAnsi="微软雅黑" w:hint="eastAsia"/>
          <w:b/>
          <w:sz w:val="18"/>
          <w:szCs w:val="18"/>
        </w:rPr>
        <w:t>※ 所有款项必须以人民币支付。所有银行收费由申请人承担。</w:t>
      </w:r>
    </w:p>
    <w:p w:rsidR="002F0B7F" w:rsidRPr="001A0A23" w:rsidRDefault="006F3402" w:rsidP="001A0A23">
      <w:pPr>
        <w:widowControl/>
        <w:spacing w:line="240" w:lineRule="atLeast"/>
        <w:ind w:firstLineChars="147" w:firstLine="265"/>
        <w:rPr>
          <w:rFonts w:ascii="微软雅黑" w:eastAsia="微软雅黑" w:hAnsi="微软雅黑"/>
          <w:b/>
          <w:sz w:val="18"/>
          <w:szCs w:val="18"/>
        </w:rPr>
      </w:pPr>
      <w:r w:rsidRPr="00301437">
        <w:rPr>
          <w:rFonts w:ascii="微软雅黑" w:eastAsia="微软雅黑" w:hAnsi="微软雅黑" w:hint="eastAsia"/>
          <w:b/>
          <w:sz w:val="18"/>
          <w:szCs w:val="18"/>
        </w:rPr>
        <w:t>※</w:t>
      </w:r>
      <w:r w:rsidR="002F0B7F">
        <w:rPr>
          <w:rFonts w:ascii="微软雅黑" w:eastAsia="微软雅黑" w:hAnsi="微软雅黑" w:hint="eastAsia"/>
          <w:b/>
          <w:sz w:val="18"/>
          <w:szCs w:val="18"/>
        </w:rPr>
        <w:t xml:space="preserve"> 如需开具发票，</w:t>
      </w:r>
      <w:r>
        <w:rPr>
          <w:rFonts w:ascii="微软雅黑" w:eastAsia="微软雅黑" w:hAnsi="微软雅黑" w:hint="eastAsia"/>
          <w:b/>
          <w:sz w:val="18"/>
          <w:szCs w:val="18"/>
        </w:rPr>
        <w:t>请</w:t>
      </w:r>
      <w:r w:rsidR="003B2C71">
        <w:rPr>
          <w:rFonts w:ascii="微软雅黑" w:eastAsia="微软雅黑" w:hAnsi="微软雅黑" w:hint="eastAsia"/>
          <w:b/>
          <w:sz w:val="18"/>
          <w:szCs w:val="18"/>
        </w:rPr>
        <w:t>填写</w:t>
      </w:r>
      <w:r>
        <w:rPr>
          <w:rFonts w:ascii="微软雅黑" w:eastAsia="微软雅黑" w:hAnsi="微软雅黑" w:hint="eastAsia"/>
          <w:b/>
          <w:sz w:val="18"/>
          <w:szCs w:val="18"/>
        </w:rPr>
        <w:t>附件1表格，提交相应发票信息</w:t>
      </w:r>
    </w:p>
    <w:p w:rsidR="00745777" w:rsidRP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退定展台</w:t>
      </w:r>
    </w:p>
    <w:p w:rsidR="007358D2" w:rsidRDefault="00745777" w:rsidP="004C26F6">
      <w:pPr>
        <w:pStyle w:val="a6"/>
        <w:widowControl/>
        <w:spacing w:beforeLines="50" w:line="240" w:lineRule="atLeast"/>
        <w:rPr>
          <w:rFonts w:ascii="微软雅黑" w:eastAsia="微软雅黑" w:hAnsi="微软雅黑"/>
          <w:color w:val="auto"/>
          <w:szCs w:val="18"/>
          <w:lang w:eastAsia="zh-CN"/>
        </w:rPr>
      </w:pPr>
      <w:r w:rsidRPr="007358D2">
        <w:rPr>
          <w:rFonts w:ascii="微软雅黑" w:eastAsia="微软雅黑" w:hAnsi="微软雅黑" w:hint="eastAsia"/>
          <w:color w:val="auto"/>
          <w:szCs w:val="18"/>
          <w:lang w:eastAsia="zh-CN"/>
        </w:rPr>
        <w:lastRenderedPageBreak/>
        <w:t>参展商在递交申请表后如撤消或减少展台面积必须支付参展费和主办单位所提出的实际发生的各种其他费用。并以书面方式通知主办单位，加盖公章，否则视为无效。</w:t>
      </w:r>
      <w:r w:rsidR="007358D2" w:rsidRPr="007358D2">
        <w:rPr>
          <w:rFonts w:ascii="微软雅黑" w:eastAsia="微软雅黑" w:hAnsi="微软雅黑" w:hint="eastAsia"/>
          <w:color w:val="auto"/>
          <w:szCs w:val="18"/>
          <w:lang w:eastAsia="zh-CN"/>
        </w:rPr>
        <w:t>在距展会开幕前退定展台的，主办单位将不退还参展商支付的参展费用</w:t>
      </w:r>
      <w:r w:rsidRPr="007358D2">
        <w:rPr>
          <w:rFonts w:ascii="微软雅黑" w:eastAsia="微软雅黑" w:hAnsi="微软雅黑" w:hint="eastAsia"/>
          <w:color w:val="auto"/>
          <w:szCs w:val="18"/>
          <w:lang w:eastAsia="zh-CN"/>
        </w:rPr>
        <w:t>。</w:t>
      </w:r>
    </w:p>
    <w:p w:rsidR="00745777" w:rsidRDefault="00745777" w:rsidP="004C26F6">
      <w:pPr>
        <w:pStyle w:val="a6"/>
        <w:widowControl/>
        <w:numPr>
          <w:ilvl w:val="1"/>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参展终止</w:t>
      </w:r>
    </w:p>
    <w:p w:rsidR="00EF196A" w:rsidRPr="00837F11" w:rsidRDefault="00EF196A"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如有以下情况，主办单位有权在不事先通知的前提下终止参展商参展的权利：</w:t>
      </w:r>
    </w:p>
    <w:p w:rsidR="00EF196A" w:rsidRPr="00EF196A" w:rsidRDefault="0009502F" w:rsidP="004C26F6">
      <w:pPr>
        <w:pStyle w:val="a6"/>
        <w:widowControl/>
        <w:spacing w:beforeLines="50" w:line="240" w:lineRule="atLeast"/>
        <w:rPr>
          <w:rFonts w:ascii="微软雅黑" w:eastAsia="微软雅黑" w:hAnsi="微软雅黑"/>
          <w:szCs w:val="18"/>
          <w:lang w:eastAsia="zh-CN"/>
        </w:rPr>
      </w:pPr>
      <w:r>
        <w:rPr>
          <w:rFonts w:ascii="微软雅黑" w:eastAsia="微软雅黑" w:hAnsi="微软雅黑" w:hint="eastAsia"/>
          <w:szCs w:val="18"/>
          <w:lang w:eastAsia="zh-CN"/>
        </w:rPr>
        <w:t>1）</w:t>
      </w:r>
      <w:r w:rsidR="00EF196A" w:rsidRPr="00837F11">
        <w:rPr>
          <w:rFonts w:ascii="微软雅黑" w:eastAsia="微软雅黑" w:hAnsi="微软雅黑" w:hint="eastAsia"/>
          <w:szCs w:val="18"/>
          <w:lang w:eastAsia="zh-CN"/>
        </w:rPr>
        <w:t>参展商或其代表违反了本文中的任何一条规定；2）参展商作为法人实体被强制或自愿或两者兼而有之地与其债权人进入清算程序，或其全部或部分资产由破产</w:t>
      </w:r>
      <w:proofErr w:type="gramStart"/>
      <w:r w:rsidR="00EF196A" w:rsidRPr="00837F11">
        <w:rPr>
          <w:rFonts w:ascii="微软雅黑" w:eastAsia="微软雅黑" w:hAnsi="微软雅黑" w:hint="eastAsia"/>
          <w:szCs w:val="18"/>
          <w:lang w:eastAsia="zh-CN"/>
        </w:rPr>
        <w:t>案产业</w:t>
      </w:r>
      <w:proofErr w:type="gramEnd"/>
      <w:r w:rsidR="00EF196A" w:rsidRPr="00837F11">
        <w:rPr>
          <w:rFonts w:ascii="微软雅黑" w:eastAsia="微软雅黑" w:hAnsi="微软雅黑" w:hint="eastAsia"/>
          <w:szCs w:val="18"/>
          <w:lang w:eastAsia="zh-CN"/>
        </w:rPr>
        <w:t>管理人接管由于债务问题引起类似情况，或者参展商作为私有企业可合作企业，或其某一成员单位破产或资不抵债或与其债权人进行清算程序或由于债务问题引起类似情况；3）参展商进行的活动在主办单位看来不符合展览会的性质和目的，或侵犯了其他参展商的权利；4）参展商违反了展区内</w:t>
      </w:r>
      <w:proofErr w:type="gramStart"/>
      <w:r w:rsidR="00EF196A" w:rsidRPr="00837F11">
        <w:rPr>
          <w:rFonts w:ascii="微软雅黑" w:eastAsia="微软雅黑" w:hAnsi="微软雅黑" w:hint="eastAsia"/>
          <w:szCs w:val="18"/>
          <w:lang w:eastAsia="zh-CN"/>
        </w:rPr>
        <w:t>禁止贴示价格</w:t>
      </w:r>
      <w:proofErr w:type="gramEnd"/>
      <w:r w:rsidR="00EF196A" w:rsidRPr="00837F11">
        <w:rPr>
          <w:rFonts w:ascii="微软雅黑" w:eastAsia="微软雅黑" w:hAnsi="微软雅黑" w:hint="eastAsia"/>
          <w:szCs w:val="18"/>
          <w:lang w:eastAsia="zh-CN"/>
        </w:rPr>
        <w:t>、禁止向私人出售货物和禁止在展馆内以即时交货方式出售货物的规定，主办单位有权立即关闭其展位并拒绝退还其展位费；5）参展商在展览会第一天上午9：00之前不进入展区，则视为其已取消所预订的展位，主办单位有权以合适的方式使用该展位，此种情况被视为参展商在当日撤销展位，参展费用概不退还；6）主办单位凭借其唯一和绝对的判断力，认为应该终止参展商的参展权。</w:t>
      </w:r>
    </w:p>
    <w:p w:rsidR="00745777" w:rsidRPr="00EF196A" w:rsidRDefault="00EF196A" w:rsidP="004C26F6">
      <w:pPr>
        <w:pStyle w:val="a6"/>
        <w:widowControl/>
        <w:numPr>
          <w:ilvl w:val="1"/>
          <w:numId w:val="4"/>
        </w:numPr>
        <w:spacing w:beforeLines="50" w:line="240" w:lineRule="atLeast"/>
        <w:rPr>
          <w:rFonts w:ascii="微软雅黑" w:eastAsia="微软雅黑" w:hAnsi="微软雅黑"/>
          <w:b/>
          <w:szCs w:val="18"/>
          <w:lang w:eastAsia="zh-CN"/>
        </w:rPr>
      </w:pPr>
      <w:r>
        <w:rPr>
          <w:rFonts w:ascii="微软雅黑" w:eastAsia="微软雅黑" w:hAnsi="微软雅黑" w:hint="eastAsia"/>
          <w:b/>
          <w:szCs w:val="18"/>
          <w:lang w:eastAsia="zh-CN"/>
        </w:rPr>
        <w:t>展品</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所有展品必须在登记表上逐一列出并作确切描述。任何易燃、带有刺激性气味或展示时有噪音产生的展品必须经过主办单位的书面同意和批准才能展出，展品在展览期间不得撤出。展品的操作和展示必须在规定标准的容许范围内进行。展会期间一经发现有超出展会范围的展商和展品，主办单位有权立即关闭其展位并拒绝退还其展位费。主办单位对许可证、配额、或销售收入的转账问题概不负责。</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场地使用和安全</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1）展览会期间，参展商只能在自己的展台或区域内分发宣传资料，不准在馆内其它地方做广告宣传、商品展示或招揽生意，在自己的展区外不得放置任何展品或广告牌。2）参展商使用的音响、影视等设备如果影响其他人员，主办单位有权禁止其使用。3）展览会开始后，除非得到主办单位的许可，任何展品不可从展台上移走。 4）参展商不能在展览馆的墙壁、地面、方柱等公共设施</w:t>
      </w:r>
      <w:proofErr w:type="gramStart"/>
      <w:r w:rsidRPr="00837F11">
        <w:rPr>
          <w:rFonts w:ascii="微软雅黑" w:eastAsia="微软雅黑" w:hAnsi="微软雅黑" w:hint="eastAsia"/>
          <w:szCs w:val="18"/>
          <w:lang w:eastAsia="zh-CN"/>
        </w:rPr>
        <w:t>及楣版上</w:t>
      </w:r>
      <w:proofErr w:type="gramEnd"/>
      <w:r w:rsidRPr="00837F11">
        <w:rPr>
          <w:rFonts w:ascii="微软雅黑" w:eastAsia="微软雅黑" w:hAnsi="微软雅黑" w:hint="eastAsia"/>
          <w:szCs w:val="18"/>
          <w:lang w:eastAsia="zh-CN"/>
        </w:rPr>
        <w:t>张贴或悬挂任何粘物、海报、广告牌或其他材料。5）展位经确认后，参展商对展位不得私自进行买卖调整，一旦发现，组委会有权撤销买卖双方参展资格，取消其展位，并没收其展位费及全部展品。</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责任免除</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1）主办单位的任何一方及其代理商、代表、承包商或雇员将不以任何形式为任何损失或伤害负责。除非是由于主办单位或其雇员的疏忽而给予参展商及其代表、雇员、承包商或代理商所造成的死亡人身伤害，或给参展</w:t>
      </w:r>
      <w:proofErr w:type="gramStart"/>
      <w:r w:rsidRPr="00837F11">
        <w:rPr>
          <w:rFonts w:ascii="微软雅黑" w:eastAsia="微软雅黑" w:hAnsi="微软雅黑" w:hint="eastAsia"/>
          <w:szCs w:val="18"/>
          <w:lang w:eastAsia="zh-CN"/>
        </w:rPr>
        <w:t>商其他</w:t>
      </w:r>
      <w:proofErr w:type="gramEnd"/>
      <w:r w:rsidRPr="00837F11">
        <w:rPr>
          <w:rFonts w:ascii="微软雅黑" w:eastAsia="微软雅黑" w:hAnsi="微软雅黑" w:hint="eastAsia"/>
          <w:szCs w:val="18"/>
          <w:lang w:eastAsia="zh-CN"/>
        </w:rPr>
        <w:t>有关方。或其他参展商或参观者的产品或其他财产造成的损失或伤害。2）主办单位不以任何形式为此展览会上或在此展览期间进行的任何介绍或达成的商业交易的后果负责。3）参展商因违反“参展协议”或根据协议中可能对主办单位及其员工和代理造成的债务、诉讼、索赔、破坏、成本和支出，参展商应付赔偿责任。4）参展商应购买保险为一切根据本协议可能承担的潜在债务以及由于疏忽而导致的可能的法律义务担保，并在主办单位要求时，出具保险的保单，参展商应为参展商及其代表、雇员或代理商的行为或疏忽而导致任何展区，其他参展商或主办单位所遭受的财物损失或损害负全责。5）主办单位在处理其与本展览相关联的所有财务问题（包括索赔和损坏）时，保留对展馆内参展</w:t>
      </w:r>
      <w:proofErr w:type="gramStart"/>
      <w:r w:rsidRPr="00837F11">
        <w:rPr>
          <w:rFonts w:ascii="微软雅黑" w:eastAsia="微软雅黑" w:hAnsi="微软雅黑" w:hint="eastAsia"/>
          <w:szCs w:val="18"/>
          <w:lang w:eastAsia="zh-CN"/>
        </w:rPr>
        <w:t>商任何</w:t>
      </w:r>
      <w:proofErr w:type="gramEnd"/>
      <w:r w:rsidRPr="00837F11">
        <w:rPr>
          <w:rFonts w:ascii="微软雅黑" w:eastAsia="微软雅黑" w:hAnsi="微软雅黑" w:hint="eastAsia"/>
          <w:szCs w:val="18"/>
          <w:lang w:eastAsia="zh-CN"/>
        </w:rPr>
        <w:t>财产的留置权。</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所有发生的损坏必须以书面形式向警方和保险代理商报告（也可通过电话和电传）。如发生火灾、失窃或夜盗等事件，须在此类事件发生24小时之内向展会管理人和警方报案。除非参展商或其服务人员的故意或失职，参展商有义务对其展品和/或展台设备进行适当的维护。这一责任免除不受主办单位提供的安全保障措施的限制。参展商对由于其参展行为或造成对第三方的所有损失包括建筑地面、展厅和/或家具和设备的损坏应负全责任、除非这些损失由当地第三</w:t>
      </w:r>
      <w:proofErr w:type="gramStart"/>
      <w:r w:rsidRPr="00837F11">
        <w:rPr>
          <w:rFonts w:ascii="微软雅黑" w:eastAsia="微软雅黑" w:hAnsi="微软雅黑" w:hint="eastAsia"/>
          <w:szCs w:val="18"/>
          <w:lang w:eastAsia="zh-CN"/>
        </w:rPr>
        <w:t>方保险</w:t>
      </w:r>
      <w:proofErr w:type="gramEnd"/>
      <w:r w:rsidRPr="00837F11">
        <w:rPr>
          <w:rFonts w:ascii="微软雅黑" w:eastAsia="微软雅黑" w:hAnsi="微软雅黑" w:hint="eastAsia"/>
          <w:szCs w:val="18"/>
          <w:lang w:eastAsia="zh-CN"/>
        </w:rPr>
        <w:t>机构承保。</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弃权</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主办单位对本协议中任何条款的弃权不得妨碍本协议的实施，也不得视为对其违反协议的行为的弃权。</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通知</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一旦展位分配完毕，参展商将在展会前期收到多项通知，为展会进行筹备、安排，任何无视通知导致的后果由展商自己承担。参展商应遵守展区的规则和预定，这些规则和预定与本协议条款存在冲突，以本协议为准。展区规则和规定可以向主办单位索取。</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lastRenderedPageBreak/>
        <w:t>展会取消、延期和其他更改</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1）主办单位保留在发生不可抗力（“不可抗力”</w:t>
      </w:r>
      <w:proofErr w:type="gramStart"/>
      <w:r w:rsidRPr="00837F11">
        <w:rPr>
          <w:rFonts w:ascii="微软雅黑" w:eastAsia="微软雅黑" w:hAnsi="微软雅黑" w:hint="eastAsia"/>
          <w:szCs w:val="18"/>
          <w:lang w:eastAsia="zh-CN"/>
        </w:rPr>
        <w:t>指主办</w:t>
      </w:r>
      <w:proofErr w:type="gramEnd"/>
      <w:r w:rsidRPr="00837F11">
        <w:rPr>
          <w:rFonts w:ascii="微软雅黑" w:eastAsia="微软雅黑" w:hAnsi="微软雅黑" w:hint="eastAsia"/>
          <w:szCs w:val="18"/>
          <w:lang w:eastAsia="zh-CN"/>
        </w:rPr>
        <w:t>单位无法控制、不可预见、不可避免或不能克服、且</w:t>
      </w:r>
      <w:proofErr w:type="gramStart"/>
      <w:r w:rsidRPr="00837F11">
        <w:rPr>
          <w:rFonts w:ascii="微软雅黑" w:eastAsia="微软雅黑" w:hAnsi="微软雅黑" w:hint="eastAsia"/>
          <w:szCs w:val="18"/>
          <w:lang w:eastAsia="zh-CN"/>
        </w:rPr>
        <w:t>阻止主办</w:t>
      </w:r>
      <w:proofErr w:type="gramEnd"/>
      <w:r w:rsidRPr="00837F11">
        <w:rPr>
          <w:rFonts w:ascii="微软雅黑" w:eastAsia="微软雅黑" w:hAnsi="微软雅黑" w:hint="eastAsia"/>
          <w:szCs w:val="18"/>
          <w:lang w:eastAsia="zh-CN"/>
        </w:rPr>
        <w:t>方履行义务的所有事件、此类事件应包括地震、台风、洪水、火灾、战争、时疫、社会动荡、政府行为等）时、在政府当局下达命令/指示时、或在任何未预见情况下随时取消、延迟展会。且对展商不承担任何责任。2）主办单位有权根据特殊情况变化更改展览地点、时间及参展商的展位。3）因主办单位原因取消展览会，主办单位将退还全部参展费用。</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最终条款</w:t>
      </w:r>
    </w:p>
    <w:p w:rsidR="00745777" w:rsidRPr="00837F11" w:rsidRDefault="00745777" w:rsidP="004C26F6">
      <w:pPr>
        <w:pStyle w:val="a6"/>
        <w:widowControl/>
        <w:spacing w:beforeLines="50" w:line="240" w:lineRule="atLeast"/>
        <w:rPr>
          <w:rFonts w:ascii="微软雅黑" w:eastAsia="微软雅黑" w:hAnsi="微软雅黑"/>
          <w:szCs w:val="18"/>
          <w:lang w:eastAsia="zh-CN"/>
        </w:rPr>
      </w:pPr>
      <w:r w:rsidRPr="00837F11">
        <w:rPr>
          <w:rFonts w:ascii="微软雅黑" w:eastAsia="微软雅黑" w:hAnsi="微软雅黑" w:hint="eastAsia"/>
          <w:szCs w:val="18"/>
          <w:lang w:eastAsia="zh-CN"/>
        </w:rPr>
        <w:t>提交登记表的同时，参展商同意遵守此参展协议。其他任何协议、个别许可或安排应当获得主办方的书面确认。主办</w:t>
      </w:r>
      <w:r w:rsidR="00731F47">
        <w:rPr>
          <w:rFonts w:ascii="微软雅黑" w:eastAsia="微软雅黑" w:hAnsi="微软雅黑" w:hint="eastAsia"/>
          <w:szCs w:val="18"/>
          <w:lang w:eastAsia="zh-CN"/>
        </w:rPr>
        <w:t>方</w:t>
      </w:r>
      <w:r w:rsidR="000F1728">
        <w:rPr>
          <w:rFonts w:ascii="微软雅黑" w:eastAsia="微软雅黑" w:hAnsi="微软雅黑" w:hint="eastAsia"/>
          <w:szCs w:val="18"/>
          <w:lang w:eastAsia="zh-CN"/>
        </w:rPr>
        <w:t>中关村储能产业技术联盟</w:t>
      </w:r>
      <w:r w:rsidRPr="00837F11">
        <w:rPr>
          <w:rFonts w:ascii="微软雅黑" w:eastAsia="微软雅黑" w:hAnsi="微软雅黑" w:hint="eastAsia"/>
          <w:szCs w:val="18"/>
          <w:lang w:eastAsia="zh-CN"/>
        </w:rPr>
        <w:t>具有保留解释、变更及修改本协议，并为展会的顺利进行而随时发布规则和规定权利。具有最终解释权。参展商六个月之后不得对组织者提起索赔。这一限制期由展会结束当月末尾开始算起。参展商将承担组织者为追回参展商应付款项或为实施本协议条款而发生的一切费用和成本（包括支付全部法律费用）。</w:t>
      </w:r>
    </w:p>
    <w:p w:rsidR="00745777" w:rsidRPr="00745777" w:rsidRDefault="00745777" w:rsidP="004C26F6">
      <w:pPr>
        <w:pStyle w:val="a6"/>
        <w:widowControl/>
        <w:numPr>
          <w:ilvl w:val="0"/>
          <w:numId w:val="4"/>
        </w:numPr>
        <w:spacing w:beforeLines="50" w:line="240" w:lineRule="atLeast"/>
        <w:rPr>
          <w:rFonts w:ascii="微软雅黑" w:eastAsia="微软雅黑" w:hAnsi="微软雅黑"/>
          <w:b/>
          <w:szCs w:val="18"/>
          <w:lang w:eastAsia="zh-CN"/>
        </w:rPr>
      </w:pPr>
      <w:r w:rsidRPr="00745777">
        <w:rPr>
          <w:rFonts w:ascii="微软雅黑" w:eastAsia="微软雅黑" w:hAnsi="微软雅黑" w:hint="eastAsia"/>
          <w:b/>
          <w:szCs w:val="18"/>
          <w:lang w:eastAsia="zh-CN"/>
        </w:rPr>
        <w:t>适用法律</w:t>
      </w:r>
    </w:p>
    <w:p w:rsidR="00745777" w:rsidRPr="00837F11" w:rsidRDefault="00837F11" w:rsidP="004C26F6">
      <w:pPr>
        <w:pStyle w:val="a6"/>
        <w:widowControl/>
        <w:spacing w:beforeLines="50" w:line="240" w:lineRule="atLeast"/>
        <w:rPr>
          <w:rFonts w:ascii="微软雅黑" w:eastAsia="微软雅黑" w:hAnsi="微软雅黑"/>
          <w:szCs w:val="18"/>
          <w:lang w:eastAsia="zh-CN"/>
        </w:rPr>
      </w:pPr>
      <w:r>
        <w:rPr>
          <w:rFonts w:ascii="微软雅黑" w:eastAsia="微软雅黑" w:hAnsi="微软雅黑" w:hint="eastAsia"/>
          <w:szCs w:val="18"/>
          <w:lang w:eastAsia="zh-CN"/>
        </w:rPr>
        <w:t>本条款</w:t>
      </w:r>
      <w:r w:rsidR="00745777" w:rsidRPr="00837F11">
        <w:rPr>
          <w:rFonts w:ascii="微软雅黑" w:eastAsia="微软雅黑" w:hAnsi="微软雅黑" w:hint="eastAsia"/>
          <w:szCs w:val="18"/>
          <w:lang w:eastAsia="zh-CN"/>
        </w:rPr>
        <w:t>适用于中华人民共和国法律，参展商必须服从于中国法庭</w:t>
      </w:r>
      <w:proofErr w:type="gramStart"/>
      <w:r w:rsidR="00745777" w:rsidRPr="00837F11">
        <w:rPr>
          <w:rFonts w:ascii="微软雅黑" w:eastAsia="微软雅黑" w:hAnsi="微软雅黑" w:hint="eastAsia"/>
          <w:szCs w:val="18"/>
          <w:lang w:eastAsia="zh-CN"/>
        </w:rPr>
        <w:t>的非专属性</w:t>
      </w:r>
      <w:proofErr w:type="gramEnd"/>
      <w:r w:rsidR="00745777" w:rsidRPr="00837F11">
        <w:rPr>
          <w:rFonts w:ascii="微软雅黑" w:eastAsia="微软雅黑" w:hAnsi="微软雅黑" w:hint="eastAsia"/>
          <w:szCs w:val="18"/>
          <w:lang w:eastAsia="zh-CN"/>
        </w:rPr>
        <w:t>管辖权。</w:t>
      </w:r>
    </w:p>
    <w:p w:rsidR="00745777" w:rsidRDefault="00745777" w:rsidP="00BD4EAC">
      <w:pPr>
        <w:widowControl/>
        <w:jc w:val="left"/>
        <w:rPr>
          <w:rFonts w:ascii="微软雅黑" w:eastAsia="微软雅黑" w:hAnsi="微软雅黑"/>
          <w:b/>
          <w:color w:val="000000"/>
          <w:kern w:val="1"/>
          <w:sz w:val="18"/>
          <w:szCs w:val="18"/>
        </w:rPr>
      </w:pPr>
    </w:p>
    <w:p w:rsidR="00EC23AC" w:rsidRDefault="00EC23AC" w:rsidP="00BD4EAC">
      <w:pPr>
        <w:widowControl/>
        <w:jc w:val="left"/>
        <w:rPr>
          <w:rFonts w:ascii="微软雅黑" w:eastAsia="微软雅黑" w:hAnsi="微软雅黑"/>
          <w:b/>
          <w:color w:val="000000"/>
          <w:kern w:val="1"/>
          <w:sz w:val="18"/>
          <w:szCs w:val="18"/>
        </w:rPr>
      </w:pPr>
    </w:p>
    <w:p w:rsidR="00BF4F3B" w:rsidRPr="00301437" w:rsidRDefault="00745777" w:rsidP="00745777">
      <w:pPr>
        <w:spacing w:line="240" w:lineRule="atLeast"/>
        <w:rPr>
          <w:rFonts w:ascii="微软雅黑" w:eastAsia="微软雅黑" w:hAnsi="微软雅黑"/>
          <w:b/>
          <w:color w:val="000000"/>
          <w:kern w:val="1"/>
          <w:sz w:val="18"/>
          <w:szCs w:val="18"/>
        </w:rPr>
      </w:pPr>
      <w:r>
        <w:rPr>
          <w:rFonts w:ascii="微软雅黑" w:eastAsia="微软雅黑" w:hAnsi="微软雅黑" w:hint="eastAsia"/>
          <w:b/>
          <w:color w:val="000000"/>
          <w:kern w:val="1"/>
          <w:sz w:val="18"/>
          <w:szCs w:val="18"/>
        </w:rPr>
        <w:t>附件1：</w:t>
      </w:r>
      <w:r w:rsidR="00BF4F3B" w:rsidRPr="00301437">
        <w:rPr>
          <w:rFonts w:ascii="微软雅黑" w:eastAsia="微软雅黑" w:hAnsi="微软雅黑" w:hint="eastAsia"/>
          <w:b/>
          <w:color w:val="000000"/>
          <w:kern w:val="1"/>
          <w:sz w:val="18"/>
          <w:szCs w:val="18"/>
        </w:rPr>
        <w:t>发票信息</w:t>
      </w:r>
    </w:p>
    <w:p w:rsidR="0012712F" w:rsidRPr="00301437" w:rsidRDefault="0012712F" w:rsidP="00745777">
      <w:pPr>
        <w:spacing w:line="240" w:lineRule="atLeast"/>
        <w:rPr>
          <w:rFonts w:ascii="微软雅黑" w:eastAsia="微软雅黑" w:hAnsi="微软雅黑"/>
          <w:b/>
          <w:color w:val="000000"/>
          <w:kern w:val="1"/>
          <w:sz w:val="18"/>
          <w:szCs w:val="18"/>
        </w:rPr>
      </w:pPr>
    </w:p>
    <w:p w:rsidR="00280891" w:rsidRPr="00301437" w:rsidRDefault="009C2679" w:rsidP="00745777">
      <w:pPr>
        <w:spacing w:line="240" w:lineRule="atLeast"/>
        <w:ind w:rightChars="-364" w:right="-764"/>
        <w:rPr>
          <w:rFonts w:ascii="微软雅黑" w:eastAsia="微软雅黑" w:hAnsi="微软雅黑"/>
          <w:b/>
          <w:sz w:val="18"/>
          <w:szCs w:val="18"/>
        </w:rPr>
      </w:pPr>
      <w:r w:rsidRPr="00301437">
        <w:rPr>
          <w:rFonts w:ascii="微软雅黑" w:eastAsia="微软雅黑" w:hAnsi="微软雅黑" w:hint="eastAsia"/>
          <w:b/>
          <w:sz w:val="18"/>
          <w:szCs w:val="18"/>
        </w:rPr>
        <w:t>请选择需要开具发票的类型</w:t>
      </w:r>
      <w:r w:rsidR="009210D8" w:rsidRPr="00301437">
        <w:rPr>
          <w:rFonts w:ascii="微软雅黑" w:eastAsia="微软雅黑" w:hAnsi="微软雅黑" w:hint="eastAsia"/>
          <w:b/>
          <w:sz w:val="18"/>
          <w:szCs w:val="18"/>
        </w:rPr>
        <w:t>，并填写完整相应的信息。</w:t>
      </w:r>
    </w:p>
    <w:tbl>
      <w:tblPr>
        <w:tblStyle w:val="a9"/>
        <w:tblpPr w:leftFromText="180" w:rightFromText="180" w:vertAnchor="text" w:horzAnchor="margin" w:tblpY="23"/>
        <w:tblW w:w="0" w:type="auto"/>
        <w:tblLook w:val="04A0"/>
      </w:tblPr>
      <w:tblGrid>
        <w:gridCol w:w="5332"/>
        <w:gridCol w:w="5333"/>
      </w:tblGrid>
      <w:tr w:rsidR="00322F8A" w:rsidRPr="00301437" w:rsidTr="00D87E89">
        <w:trPr>
          <w:trHeight w:val="416"/>
        </w:trPr>
        <w:tc>
          <w:tcPr>
            <w:tcW w:w="5332" w:type="dxa"/>
          </w:tcPr>
          <w:p w:rsidR="00322F8A" w:rsidRPr="00301437" w:rsidRDefault="00322F8A" w:rsidP="00745777">
            <w:pPr>
              <w:spacing w:line="240" w:lineRule="atLeast"/>
              <w:jc w:val="center"/>
              <w:rPr>
                <w:rFonts w:ascii="微软雅黑" w:eastAsia="微软雅黑" w:hAnsi="微软雅黑"/>
                <w:b/>
                <w:sz w:val="18"/>
                <w:szCs w:val="18"/>
              </w:rPr>
            </w:pPr>
            <w:r w:rsidRPr="00301437">
              <w:rPr>
                <w:rFonts w:ascii="微软雅黑" w:eastAsia="微软雅黑" w:hAnsi="微软雅黑" w:hint="eastAsia"/>
                <w:b/>
                <w:sz w:val="18"/>
                <w:szCs w:val="18"/>
              </w:rPr>
              <w:t>增值税普通发票信息</w:t>
            </w:r>
          </w:p>
        </w:tc>
        <w:tc>
          <w:tcPr>
            <w:tcW w:w="5333" w:type="dxa"/>
          </w:tcPr>
          <w:p w:rsidR="00322F8A" w:rsidRPr="00301437" w:rsidRDefault="00322F8A" w:rsidP="00745777">
            <w:pPr>
              <w:spacing w:line="240" w:lineRule="atLeast"/>
              <w:jc w:val="center"/>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增值税专用发票信息</w:t>
            </w:r>
          </w:p>
        </w:tc>
      </w:tr>
      <w:tr w:rsidR="009210D8" w:rsidRPr="00301437" w:rsidTr="001B1BAF">
        <w:trPr>
          <w:trHeight w:val="2972"/>
        </w:trPr>
        <w:tc>
          <w:tcPr>
            <w:tcW w:w="5332" w:type="dxa"/>
          </w:tcPr>
          <w:p w:rsidR="009210D8" w:rsidRPr="00301437" w:rsidRDefault="009210D8" w:rsidP="00745777">
            <w:pPr>
              <w:spacing w:line="240" w:lineRule="atLeast"/>
              <w:jc w:val="lef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发票抬头：</w:t>
            </w:r>
          </w:p>
          <w:p w:rsidR="009210D8" w:rsidRPr="00301437" w:rsidRDefault="009210D8" w:rsidP="00745777">
            <w:pPr>
              <w:spacing w:line="240" w:lineRule="atLeast"/>
              <w:jc w:val="lef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发票金额：</w:t>
            </w:r>
          </w:p>
          <w:p w:rsidR="009210D8" w:rsidRPr="00301437" w:rsidRDefault="009210D8" w:rsidP="00745777">
            <w:pPr>
              <w:spacing w:line="240" w:lineRule="atLeast"/>
              <w:jc w:val="lef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发票项目：</w:t>
            </w:r>
            <w:r w:rsidR="004F5D41" w:rsidRPr="00B620A1">
              <w:rPr>
                <w:rFonts w:ascii="微软雅黑" w:eastAsia="微软雅黑" w:hAnsi="微软雅黑" w:cs="宋体" w:hint="eastAsia"/>
                <w:b/>
                <w:bCs/>
                <w:sz w:val="18"/>
                <w:szCs w:val="18"/>
              </w:rPr>
              <w:t>咨询服务</w:t>
            </w:r>
            <w:r w:rsidRPr="00B620A1">
              <w:rPr>
                <w:rFonts w:ascii="微软雅黑" w:eastAsia="微软雅黑" w:hAnsi="微软雅黑" w:cs="宋体" w:hint="eastAsia"/>
                <w:b/>
                <w:bCs/>
                <w:sz w:val="18"/>
                <w:szCs w:val="18"/>
              </w:rPr>
              <w:t>/会议服务</w:t>
            </w:r>
            <w:r w:rsidR="00822C14">
              <w:rPr>
                <w:rFonts w:ascii="微软雅黑" w:eastAsia="微软雅黑" w:hAnsi="微软雅黑" w:cs="宋体" w:hint="eastAsia"/>
                <w:b/>
                <w:bCs/>
                <w:sz w:val="18"/>
                <w:szCs w:val="18"/>
              </w:rPr>
              <w:t>（选择其中之一）</w:t>
            </w:r>
          </w:p>
          <w:p w:rsidR="009210D8" w:rsidRPr="00301437" w:rsidRDefault="009210D8" w:rsidP="00745777">
            <w:pPr>
              <w:spacing w:line="240" w:lineRule="atLeast"/>
              <w:ind w:firstLineChars="400" w:firstLine="720"/>
              <w:jc w:val="left"/>
              <w:rPr>
                <w:rFonts w:ascii="微软雅黑" w:eastAsia="微软雅黑" w:hAnsi="微软雅黑" w:cs="宋体"/>
                <w:sz w:val="18"/>
                <w:szCs w:val="18"/>
              </w:rPr>
            </w:pPr>
          </w:p>
          <w:p w:rsidR="009210D8" w:rsidRPr="00301437" w:rsidRDefault="009210D8" w:rsidP="00745777">
            <w:pPr>
              <w:spacing w:line="240" w:lineRule="atLeast"/>
              <w:ind w:rightChars="-364" w:right="-764"/>
              <w:jc w:val="center"/>
              <w:rPr>
                <w:rFonts w:ascii="微软雅黑" w:eastAsia="微软雅黑" w:hAnsi="微软雅黑"/>
                <w:b/>
                <w:sz w:val="18"/>
                <w:szCs w:val="18"/>
              </w:rPr>
            </w:pPr>
          </w:p>
        </w:tc>
        <w:tc>
          <w:tcPr>
            <w:tcW w:w="5333" w:type="dxa"/>
          </w:tcPr>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发票抬头：</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发票金额：</w:t>
            </w:r>
          </w:p>
          <w:p w:rsidR="009210D8" w:rsidRPr="00301437" w:rsidRDefault="009210D8" w:rsidP="00745777">
            <w:pPr>
              <w:spacing w:line="240" w:lineRule="atLeast"/>
              <w:rPr>
                <w:rFonts w:ascii="微软雅黑" w:eastAsia="微软雅黑" w:hAnsi="微软雅黑" w:cs="宋体"/>
                <w:color w:val="0000FF"/>
                <w:sz w:val="18"/>
                <w:szCs w:val="18"/>
              </w:rPr>
            </w:pPr>
            <w:r w:rsidRPr="00301437">
              <w:rPr>
                <w:rFonts w:ascii="微软雅黑" w:eastAsia="微软雅黑" w:hAnsi="微软雅黑" w:cs="宋体" w:hint="eastAsia"/>
                <w:b/>
                <w:bCs/>
                <w:sz w:val="18"/>
                <w:szCs w:val="18"/>
              </w:rPr>
              <w:t>发票项目</w:t>
            </w:r>
            <w:r w:rsidRPr="00B620A1">
              <w:rPr>
                <w:rFonts w:ascii="微软雅黑" w:eastAsia="微软雅黑" w:hAnsi="微软雅黑" w:cs="宋体" w:hint="eastAsia"/>
                <w:b/>
                <w:bCs/>
                <w:sz w:val="18"/>
                <w:szCs w:val="18"/>
              </w:rPr>
              <w:t>：</w:t>
            </w:r>
            <w:r w:rsidR="004F5D41" w:rsidRPr="00B620A1">
              <w:rPr>
                <w:rFonts w:ascii="微软雅黑" w:eastAsia="微软雅黑" w:hAnsi="微软雅黑" w:cs="宋体" w:hint="eastAsia"/>
                <w:b/>
                <w:bCs/>
                <w:sz w:val="18"/>
                <w:szCs w:val="18"/>
              </w:rPr>
              <w:t>咨询服务</w:t>
            </w:r>
            <w:r w:rsidRPr="00B620A1">
              <w:rPr>
                <w:rFonts w:ascii="微软雅黑" w:eastAsia="微软雅黑" w:hAnsi="微软雅黑" w:cs="宋体" w:hint="eastAsia"/>
                <w:b/>
                <w:bCs/>
                <w:sz w:val="18"/>
                <w:szCs w:val="18"/>
              </w:rPr>
              <w:t>/</w:t>
            </w:r>
            <w:r w:rsidR="004F5D41" w:rsidRPr="00B620A1">
              <w:rPr>
                <w:rFonts w:ascii="微软雅黑" w:eastAsia="微软雅黑" w:hAnsi="微软雅黑" w:cs="宋体" w:hint="eastAsia"/>
                <w:b/>
                <w:bCs/>
                <w:sz w:val="18"/>
                <w:szCs w:val="18"/>
              </w:rPr>
              <w:t>会议会展服务</w:t>
            </w:r>
            <w:r w:rsidR="00822C14">
              <w:rPr>
                <w:rFonts w:ascii="微软雅黑" w:eastAsia="微软雅黑" w:hAnsi="微软雅黑" w:cs="宋体" w:hint="eastAsia"/>
                <w:b/>
                <w:bCs/>
                <w:sz w:val="18"/>
                <w:szCs w:val="18"/>
              </w:rPr>
              <w:t>（选择其中之一）</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纳税人识别号：</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地  址：</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电  话:</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开户行：</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开户行账号：</w:t>
            </w:r>
          </w:p>
        </w:tc>
      </w:tr>
      <w:tr w:rsidR="009210D8" w:rsidRPr="00301437" w:rsidTr="00210E93">
        <w:trPr>
          <w:trHeight w:val="1113"/>
        </w:trPr>
        <w:tc>
          <w:tcPr>
            <w:tcW w:w="5332" w:type="dxa"/>
          </w:tcPr>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收 件 人：</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联系电话：</w:t>
            </w:r>
          </w:p>
          <w:p w:rsidR="009210D8" w:rsidRPr="00301437" w:rsidRDefault="009210D8" w:rsidP="006F3402">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邮寄地址：</w:t>
            </w:r>
          </w:p>
        </w:tc>
        <w:tc>
          <w:tcPr>
            <w:tcW w:w="5333" w:type="dxa"/>
          </w:tcPr>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收 件 人：</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联系电话：</w:t>
            </w:r>
          </w:p>
          <w:p w:rsidR="009210D8" w:rsidRPr="00301437" w:rsidRDefault="009210D8" w:rsidP="00745777">
            <w:pPr>
              <w:spacing w:line="240" w:lineRule="atLeast"/>
              <w:rPr>
                <w:rFonts w:ascii="微软雅黑" w:eastAsia="微软雅黑" w:hAnsi="微软雅黑" w:cs="宋体"/>
                <w:b/>
                <w:bCs/>
                <w:sz w:val="18"/>
                <w:szCs w:val="18"/>
              </w:rPr>
            </w:pPr>
            <w:r w:rsidRPr="00301437">
              <w:rPr>
                <w:rFonts w:ascii="微软雅黑" w:eastAsia="微软雅黑" w:hAnsi="微软雅黑" w:cs="宋体" w:hint="eastAsia"/>
                <w:b/>
                <w:bCs/>
                <w:sz w:val="18"/>
                <w:szCs w:val="18"/>
              </w:rPr>
              <w:t>邮寄地址：</w:t>
            </w:r>
          </w:p>
        </w:tc>
      </w:tr>
      <w:tr w:rsidR="009210D8" w:rsidRPr="00301437" w:rsidTr="009210D8">
        <w:trPr>
          <w:trHeight w:val="781"/>
        </w:trPr>
        <w:tc>
          <w:tcPr>
            <w:tcW w:w="10665" w:type="dxa"/>
            <w:gridSpan w:val="2"/>
          </w:tcPr>
          <w:p w:rsidR="00DC1300" w:rsidRPr="00AA5428" w:rsidRDefault="00DC1300" w:rsidP="006F3402">
            <w:pPr>
              <w:widowControl/>
              <w:spacing w:line="240" w:lineRule="atLeast"/>
              <w:jc w:val="center"/>
              <w:rPr>
                <w:rFonts w:ascii="微软雅黑" w:eastAsia="微软雅黑" w:hAnsi="微软雅黑" w:cs="Arial"/>
                <w:b/>
                <w:color w:val="000000"/>
                <w:sz w:val="18"/>
                <w:szCs w:val="18"/>
              </w:rPr>
            </w:pPr>
            <w:r w:rsidRPr="00AA5428">
              <w:rPr>
                <w:rFonts w:ascii="微软雅黑" w:eastAsia="微软雅黑" w:hAnsi="微软雅黑" w:cs="Arial" w:hint="eastAsia"/>
                <w:b/>
                <w:color w:val="000000"/>
                <w:sz w:val="18"/>
                <w:szCs w:val="18"/>
              </w:rPr>
              <w:t>中关村储能产业技术联盟</w:t>
            </w:r>
          </w:p>
          <w:p w:rsidR="006F3402" w:rsidRPr="00AA5428" w:rsidRDefault="006F3402" w:rsidP="006F3402">
            <w:pPr>
              <w:widowControl/>
              <w:spacing w:line="240" w:lineRule="atLeast"/>
              <w:jc w:val="center"/>
              <w:rPr>
                <w:rFonts w:ascii="微软雅黑" w:eastAsia="微软雅黑" w:hAnsi="微软雅黑" w:cs="Arial"/>
                <w:b/>
                <w:color w:val="000000"/>
                <w:sz w:val="18"/>
                <w:szCs w:val="18"/>
              </w:rPr>
            </w:pPr>
            <w:r w:rsidRPr="00AA5428">
              <w:rPr>
                <w:rFonts w:ascii="微软雅黑" w:eastAsia="微软雅黑" w:hAnsi="微软雅黑" w:cs="Arial" w:hint="eastAsia"/>
                <w:b/>
                <w:color w:val="000000"/>
                <w:sz w:val="18"/>
                <w:szCs w:val="18"/>
              </w:rPr>
              <w:t>财务联系人：张玉龙</w:t>
            </w:r>
          </w:p>
          <w:p w:rsidR="006F3402" w:rsidRPr="00AA5428" w:rsidRDefault="006F3402" w:rsidP="006F3402">
            <w:pPr>
              <w:widowControl/>
              <w:spacing w:line="240" w:lineRule="atLeast"/>
              <w:jc w:val="center"/>
              <w:rPr>
                <w:rFonts w:ascii="微软雅黑" w:eastAsia="微软雅黑" w:hAnsi="微软雅黑" w:cs="Arial"/>
                <w:b/>
                <w:color w:val="000000"/>
                <w:sz w:val="18"/>
                <w:szCs w:val="18"/>
              </w:rPr>
            </w:pPr>
            <w:r w:rsidRPr="00AA5428">
              <w:rPr>
                <w:rFonts w:ascii="微软雅黑" w:eastAsia="微软雅黑" w:hAnsi="微软雅黑" w:cs="Arial" w:hint="eastAsia"/>
                <w:b/>
                <w:color w:val="000000"/>
                <w:sz w:val="18"/>
                <w:szCs w:val="18"/>
              </w:rPr>
              <w:t>电话：(010) 65667068</w:t>
            </w:r>
          </w:p>
          <w:p w:rsidR="009210D8" w:rsidRPr="008431F0" w:rsidRDefault="006F3402" w:rsidP="008431F0">
            <w:pPr>
              <w:widowControl/>
              <w:spacing w:line="240" w:lineRule="atLeast"/>
              <w:jc w:val="center"/>
              <w:rPr>
                <w:rFonts w:ascii="微软雅黑" w:eastAsia="微软雅黑" w:hAnsi="微软雅黑" w:cs="Arial"/>
                <w:color w:val="000000"/>
                <w:sz w:val="18"/>
                <w:szCs w:val="18"/>
              </w:rPr>
            </w:pPr>
            <w:r w:rsidRPr="00AA5428">
              <w:rPr>
                <w:rFonts w:ascii="微软雅黑" w:eastAsia="微软雅黑" w:hAnsi="微软雅黑" w:cs="Arial" w:hint="eastAsia"/>
                <w:b/>
                <w:color w:val="000000"/>
                <w:sz w:val="18"/>
                <w:szCs w:val="18"/>
              </w:rPr>
              <w:t>电邮：yulong.zhang@cnesa.org</w:t>
            </w:r>
          </w:p>
        </w:tc>
      </w:tr>
    </w:tbl>
    <w:p w:rsidR="00280891" w:rsidRPr="00301437" w:rsidRDefault="00280891" w:rsidP="00745777">
      <w:pPr>
        <w:snapToGrid w:val="0"/>
        <w:spacing w:line="240" w:lineRule="atLeast"/>
        <w:rPr>
          <w:rFonts w:ascii="微软雅黑" w:eastAsia="微软雅黑" w:hAnsi="微软雅黑"/>
          <w:color w:val="000000"/>
          <w:sz w:val="20"/>
          <w:szCs w:val="20"/>
        </w:rPr>
        <w:sectPr w:rsidR="00280891" w:rsidRPr="00301437">
          <w:headerReference w:type="even" r:id="rId10"/>
          <w:headerReference w:type="default" r:id="rId11"/>
          <w:footerReference w:type="even" r:id="rId12"/>
          <w:footerReference w:type="default" r:id="rId13"/>
          <w:headerReference w:type="first" r:id="rId14"/>
          <w:footerReference w:type="first" r:id="rId15"/>
          <w:footnotePr>
            <w:pos w:val="beneathText"/>
          </w:footnotePr>
          <w:pgSz w:w="11906" w:h="16838"/>
          <w:pgMar w:top="426" w:right="720" w:bottom="568" w:left="737" w:header="709" w:footer="284" w:gutter="0"/>
          <w:cols w:space="720"/>
          <w:docGrid w:type="lines" w:linePitch="360"/>
        </w:sectPr>
      </w:pPr>
    </w:p>
    <w:p w:rsidR="006C0292" w:rsidRPr="00301437" w:rsidRDefault="006C0292" w:rsidP="00745777">
      <w:pPr>
        <w:spacing w:line="240" w:lineRule="atLeast"/>
        <w:rPr>
          <w:rFonts w:ascii="微软雅黑" w:eastAsia="微软雅黑" w:hAnsi="微软雅黑"/>
        </w:rPr>
      </w:pPr>
    </w:p>
    <w:sectPr w:rsidR="006C0292" w:rsidRPr="00301437" w:rsidSect="000269E5">
      <w:headerReference w:type="default" r:id="rId16"/>
      <w:pgSz w:w="11906" w:h="16838"/>
      <w:pgMar w:top="1440" w:right="1015"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277" w:rsidRDefault="00075277" w:rsidP="00280891">
      <w:r>
        <w:separator/>
      </w:r>
    </w:p>
  </w:endnote>
  <w:endnote w:type="continuationSeparator" w:id="0">
    <w:p w:rsidR="00075277" w:rsidRDefault="00075277" w:rsidP="0028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PMingLiU">
    <w:altName w:val="新細明體"/>
    <w:panose1 w:val="020203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0F3C52" w:usb2="00000016" w:usb3="00000000" w:csb0="0004001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277" w:rsidRDefault="00075277" w:rsidP="00280891">
      <w:r>
        <w:separator/>
      </w:r>
    </w:p>
  </w:footnote>
  <w:footnote w:type="continuationSeparator" w:id="0">
    <w:p w:rsidR="00075277" w:rsidRDefault="00075277" w:rsidP="0028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rsidP="004C26F6">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26F6" w:rsidRDefault="004C26F6">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0891" w:rsidRDefault="00280891">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120" w:hanging="420"/>
      </w:pPr>
    </w:lvl>
    <w:lvl w:ilvl="2">
      <w:start w:val="1"/>
      <w:numFmt w:val="lowerRoman"/>
      <w:lvlText w:val="%3."/>
      <w:lvlJc w:val="right"/>
      <w:pPr>
        <w:ind w:left="540" w:hanging="420"/>
      </w:pPr>
    </w:lvl>
    <w:lvl w:ilvl="3">
      <w:start w:val="1"/>
      <w:numFmt w:val="decimal"/>
      <w:lvlText w:val="%4."/>
      <w:lvlJc w:val="left"/>
      <w:pPr>
        <w:ind w:left="960" w:hanging="420"/>
      </w:pPr>
    </w:lvl>
    <w:lvl w:ilvl="4">
      <w:start w:val="1"/>
      <w:numFmt w:val="lowerLetter"/>
      <w:lvlText w:val="%5)"/>
      <w:lvlJc w:val="left"/>
      <w:pPr>
        <w:ind w:left="1380" w:hanging="420"/>
      </w:pPr>
    </w:lvl>
    <w:lvl w:ilvl="5">
      <w:start w:val="1"/>
      <w:numFmt w:val="lowerRoman"/>
      <w:lvlText w:val="%6."/>
      <w:lvlJc w:val="right"/>
      <w:pPr>
        <w:ind w:left="1800" w:hanging="420"/>
      </w:pPr>
    </w:lvl>
    <w:lvl w:ilvl="6">
      <w:start w:val="1"/>
      <w:numFmt w:val="decimal"/>
      <w:lvlText w:val="%7."/>
      <w:lvlJc w:val="left"/>
      <w:pPr>
        <w:ind w:left="2220" w:hanging="420"/>
      </w:pPr>
    </w:lvl>
    <w:lvl w:ilvl="7">
      <w:start w:val="1"/>
      <w:numFmt w:val="lowerLetter"/>
      <w:lvlText w:val="%8)"/>
      <w:lvlJc w:val="left"/>
      <w:pPr>
        <w:ind w:left="2640" w:hanging="420"/>
      </w:pPr>
    </w:lvl>
    <w:lvl w:ilvl="8">
      <w:start w:val="1"/>
      <w:numFmt w:val="lowerRoman"/>
      <w:lvlText w:val="%9."/>
      <w:lvlJc w:val="right"/>
      <w:pPr>
        <w:ind w:left="3060" w:hanging="420"/>
      </w:pPr>
    </w:lvl>
  </w:abstractNum>
  <w:abstractNum w:abstractNumId="1">
    <w:nsid w:val="1CA46EF0"/>
    <w:multiLevelType w:val="hybridMultilevel"/>
    <w:tmpl w:val="F7007B6C"/>
    <w:lvl w:ilvl="0" w:tplc="CA84BB18">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nsid w:val="379F1CF6"/>
    <w:multiLevelType w:val="hybridMultilevel"/>
    <w:tmpl w:val="80965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847315C"/>
    <w:multiLevelType w:val="hybridMultilevel"/>
    <w:tmpl w:val="871CBA30"/>
    <w:lvl w:ilvl="0" w:tplc="0409000F">
      <w:start w:val="1"/>
      <w:numFmt w:val="decimal"/>
      <w:lvlText w:val="%1."/>
      <w:lvlJc w:val="left"/>
      <w:pPr>
        <w:ind w:left="846" w:hanging="420"/>
      </w:pPr>
    </w:lvl>
    <w:lvl w:ilvl="1" w:tplc="AFDE7E7C">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16641A4"/>
    <w:multiLevelType w:val="hybridMultilevel"/>
    <w:tmpl w:val="23781E6E"/>
    <w:lvl w:ilvl="0" w:tplc="0409000F">
      <w:start w:val="1"/>
      <w:numFmt w:val="decimal"/>
      <w:lvlText w:val="%1."/>
      <w:lvlJc w:val="left"/>
      <w:pPr>
        <w:ind w:left="846"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CE84568"/>
    <w:multiLevelType w:val="hybridMultilevel"/>
    <w:tmpl w:val="553A077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04F2D"/>
    <w:rsid w:val="000051C2"/>
    <w:rsid w:val="000126B0"/>
    <w:rsid w:val="0002562B"/>
    <w:rsid w:val="00025D1F"/>
    <w:rsid w:val="000269E5"/>
    <w:rsid w:val="0004684F"/>
    <w:rsid w:val="00064873"/>
    <w:rsid w:val="00071709"/>
    <w:rsid w:val="00075277"/>
    <w:rsid w:val="000848F8"/>
    <w:rsid w:val="00086B0B"/>
    <w:rsid w:val="000912D3"/>
    <w:rsid w:val="0009502F"/>
    <w:rsid w:val="000C15C6"/>
    <w:rsid w:val="000F1728"/>
    <w:rsid w:val="0010627B"/>
    <w:rsid w:val="001126E7"/>
    <w:rsid w:val="0012712F"/>
    <w:rsid w:val="001469A7"/>
    <w:rsid w:val="001A0A23"/>
    <w:rsid w:val="001B1BAF"/>
    <w:rsid w:val="00210E93"/>
    <w:rsid w:val="00280891"/>
    <w:rsid w:val="002E057A"/>
    <w:rsid w:val="002E4553"/>
    <w:rsid w:val="002F0B7F"/>
    <w:rsid w:val="00301437"/>
    <w:rsid w:val="00322F8A"/>
    <w:rsid w:val="003307C3"/>
    <w:rsid w:val="00375E4A"/>
    <w:rsid w:val="003879AE"/>
    <w:rsid w:val="003B2C71"/>
    <w:rsid w:val="003B4C5B"/>
    <w:rsid w:val="003D0344"/>
    <w:rsid w:val="004034F3"/>
    <w:rsid w:val="00436981"/>
    <w:rsid w:val="0044174B"/>
    <w:rsid w:val="004462FB"/>
    <w:rsid w:val="004B3575"/>
    <w:rsid w:val="004C26F6"/>
    <w:rsid w:val="004D15AC"/>
    <w:rsid w:val="004F5D41"/>
    <w:rsid w:val="00533DE4"/>
    <w:rsid w:val="00586704"/>
    <w:rsid w:val="00596963"/>
    <w:rsid w:val="005C2753"/>
    <w:rsid w:val="005C3E78"/>
    <w:rsid w:val="006119A8"/>
    <w:rsid w:val="006352F8"/>
    <w:rsid w:val="00642C79"/>
    <w:rsid w:val="00682666"/>
    <w:rsid w:val="006C0292"/>
    <w:rsid w:val="006F0262"/>
    <w:rsid w:val="006F3402"/>
    <w:rsid w:val="006F3C63"/>
    <w:rsid w:val="00702D42"/>
    <w:rsid w:val="0071535A"/>
    <w:rsid w:val="00731F47"/>
    <w:rsid w:val="007358D2"/>
    <w:rsid w:val="00745777"/>
    <w:rsid w:val="0076147E"/>
    <w:rsid w:val="00797F10"/>
    <w:rsid w:val="007A4A84"/>
    <w:rsid w:val="007F263C"/>
    <w:rsid w:val="00804F2D"/>
    <w:rsid w:val="00822C14"/>
    <w:rsid w:val="00837F11"/>
    <w:rsid w:val="008431F0"/>
    <w:rsid w:val="00895D33"/>
    <w:rsid w:val="008D242C"/>
    <w:rsid w:val="009210D8"/>
    <w:rsid w:val="00921398"/>
    <w:rsid w:val="00926867"/>
    <w:rsid w:val="00967D43"/>
    <w:rsid w:val="00987EBF"/>
    <w:rsid w:val="009B7097"/>
    <w:rsid w:val="009C2679"/>
    <w:rsid w:val="009C62B8"/>
    <w:rsid w:val="009E4048"/>
    <w:rsid w:val="00A43648"/>
    <w:rsid w:val="00A46702"/>
    <w:rsid w:val="00A71119"/>
    <w:rsid w:val="00AA5428"/>
    <w:rsid w:val="00AA5B3A"/>
    <w:rsid w:val="00AA7383"/>
    <w:rsid w:val="00B15AD4"/>
    <w:rsid w:val="00B17641"/>
    <w:rsid w:val="00B4403E"/>
    <w:rsid w:val="00B620A1"/>
    <w:rsid w:val="00B642C8"/>
    <w:rsid w:val="00B67BA4"/>
    <w:rsid w:val="00BA6650"/>
    <w:rsid w:val="00BD4EAC"/>
    <w:rsid w:val="00BE7995"/>
    <w:rsid w:val="00BF30AA"/>
    <w:rsid w:val="00BF4F3B"/>
    <w:rsid w:val="00C253DB"/>
    <w:rsid w:val="00C3147A"/>
    <w:rsid w:val="00C363E3"/>
    <w:rsid w:val="00C56A06"/>
    <w:rsid w:val="00D06DA4"/>
    <w:rsid w:val="00D53BA6"/>
    <w:rsid w:val="00D859A1"/>
    <w:rsid w:val="00D87E89"/>
    <w:rsid w:val="00DA19DD"/>
    <w:rsid w:val="00DA6EB2"/>
    <w:rsid w:val="00DC1300"/>
    <w:rsid w:val="00EC23AC"/>
    <w:rsid w:val="00ED383D"/>
    <w:rsid w:val="00EF196A"/>
    <w:rsid w:val="00F044E7"/>
    <w:rsid w:val="00F13C75"/>
    <w:rsid w:val="00F14652"/>
    <w:rsid w:val="00F33223"/>
    <w:rsid w:val="00F83768"/>
    <w:rsid w:val="00FE4B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80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0891"/>
    <w:rPr>
      <w:sz w:val="18"/>
      <w:szCs w:val="18"/>
    </w:rPr>
  </w:style>
  <w:style w:type="paragraph" w:styleId="a4">
    <w:name w:val="footer"/>
    <w:basedOn w:val="a"/>
    <w:link w:val="Char0"/>
    <w:uiPriority w:val="99"/>
    <w:unhideWhenUsed/>
    <w:rsid w:val="00280891"/>
    <w:pPr>
      <w:tabs>
        <w:tab w:val="center" w:pos="4153"/>
        <w:tab w:val="right" w:pos="8306"/>
      </w:tabs>
      <w:snapToGrid w:val="0"/>
      <w:jc w:val="left"/>
    </w:pPr>
    <w:rPr>
      <w:sz w:val="18"/>
      <w:szCs w:val="18"/>
    </w:rPr>
  </w:style>
  <w:style w:type="character" w:customStyle="1" w:styleId="Char0">
    <w:name w:val="页脚 Char"/>
    <w:basedOn w:val="a0"/>
    <w:link w:val="a4"/>
    <w:uiPriority w:val="99"/>
    <w:rsid w:val="00280891"/>
    <w:rPr>
      <w:sz w:val="18"/>
      <w:szCs w:val="18"/>
    </w:rPr>
  </w:style>
  <w:style w:type="character" w:styleId="a5">
    <w:name w:val="Hyperlink"/>
    <w:rsid w:val="00280891"/>
    <w:rPr>
      <w:color w:val="0000FF"/>
      <w:u w:val="single"/>
    </w:rPr>
  </w:style>
  <w:style w:type="paragraph" w:customStyle="1" w:styleId="Index">
    <w:name w:val="Index"/>
    <w:basedOn w:val="a"/>
    <w:rsid w:val="00280891"/>
    <w:pPr>
      <w:widowControl/>
      <w:suppressLineNumbers/>
      <w:suppressAutoHyphens/>
      <w:jc w:val="left"/>
    </w:pPr>
    <w:rPr>
      <w:rFonts w:eastAsia="PMingLiU" w:cs="Tahoma"/>
      <w:kern w:val="0"/>
      <w:sz w:val="20"/>
      <w:szCs w:val="20"/>
      <w:lang w:eastAsia="ar-SA"/>
    </w:rPr>
  </w:style>
  <w:style w:type="paragraph" w:styleId="a6">
    <w:name w:val="Body Text Indent"/>
    <w:basedOn w:val="a"/>
    <w:link w:val="Char1"/>
    <w:rsid w:val="00280891"/>
    <w:pPr>
      <w:suppressAutoHyphens/>
      <w:snapToGrid w:val="0"/>
      <w:ind w:left="482"/>
      <w:jc w:val="left"/>
    </w:pPr>
    <w:rPr>
      <w:rFonts w:eastAsia="PMingLiU"/>
      <w:color w:val="000000"/>
      <w:kern w:val="1"/>
      <w:sz w:val="18"/>
      <w:szCs w:val="20"/>
      <w:lang w:eastAsia="ar-SA"/>
    </w:rPr>
  </w:style>
  <w:style w:type="character" w:customStyle="1" w:styleId="Char1">
    <w:name w:val="正文文本缩进 Char"/>
    <w:basedOn w:val="a0"/>
    <w:link w:val="a6"/>
    <w:rsid w:val="00280891"/>
    <w:rPr>
      <w:rFonts w:ascii="Times New Roman" w:eastAsia="PMingLiU" w:hAnsi="Times New Roman" w:cs="Times New Roman"/>
      <w:color w:val="000000"/>
      <w:kern w:val="1"/>
      <w:sz w:val="18"/>
      <w:szCs w:val="20"/>
      <w:lang w:eastAsia="ar-SA"/>
    </w:rPr>
  </w:style>
  <w:style w:type="paragraph" w:styleId="a7">
    <w:name w:val="Balloon Text"/>
    <w:basedOn w:val="a"/>
    <w:link w:val="Char2"/>
    <w:uiPriority w:val="99"/>
    <w:semiHidden/>
    <w:unhideWhenUsed/>
    <w:rsid w:val="00280891"/>
    <w:rPr>
      <w:sz w:val="18"/>
      <w:szCs w:val="18"/>
    </w:rPr>
  </w:style>
  <w:style w:type="character" w:customStyle="1" w:styleId="Char2">
    <w:name w:val="批注框文本 Char"/>
    <w:basedOn w:val="a0"/>
    <w:link w:val="a7"/>
    <w:uiPriority w:val="99"/>
    <w:semiHidden/>
    <w:rsid w:val="00280891"/>
    <w:rPr>
      <w:rFonts w:ascii="Times New Roman" w:eastAsia="宋体" w:hAnsi="Times New Roman" w:cs="Times New Roman"/>
      <w:sz w:val="18"/>
      <w:szCs w:val="18"/>
    </w:rPr>
  </w:style>
  <w:style w:type="paragraph" w:styleId="a8">
    <w:name w:val="List Paragraph"/>
    <w:basedOn w:val="a"/>
    <w:uiPriority w:val="34"/>
    <w:qFormat/>
    <w:rsid w:val="00280891"/>
    <w:pPr>
      <w:ind w:firstLineChars="200" w:firstLine="420"/>
    </w:pPr>
    <w:rPr>
      <w:rFonts w:ascii="Calibri" w:hAnsi="Calibri"/>
      <w:szCs w:val="22"/>
    </w:rPr>
  </w:style>
  <w:style w:type="table" w:styleId="a9">
    <w:name w:val="Table Grid"/>
    <w:basedOn w:val="a1"/>
    <w:uiPriority w:val="59"/>
    <w:rsid w:val="00322F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8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808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0891"/>
    <w:rPr>
      <w:sz w:val="18"/>
      <w:szCs w:val="18"/>
    </w:rPr>
  </w:style>
  <w:style w:type="paragraph" w:styleId="a4">
    <w:name w:val="footer"/>
    <w:basedOn w:val="a"/>
    <w:link w:val="Char0"/>
    <w:uiPriority w:val="99"/>
    <w:unhideWhenUsed/>
    <w:rsid w:val="00280891"/>
    <w:pPr>
      <w:tabs>
        <w:tab w:val="center" w:pos="4153"/>
        <w:tab w:val="right" w:pos="8306"/>
      </w:tabs>
      <w:snapToGrid w:val="0"/>
      <w:jc w:val="left"/>
    </w:pPr>
    <w:rPr>
      <w:sz w:val="18"/>
      <w:szCs w:val="18"/>
    </w:rPr>
  </w:style>
  <w:style w:type="character" w:customStyle="1" w:styleId="Char0">
    <w:name w:val="页脚 Char"/>
    <w:basedOn w:val="a0"/>
    <w:link w:val="a4"/>
    <w:uiPriority w:val="99"/>
    <w:rsid w:val="00280891"/>
    <w:rPr>
      <w:sz w:val="18"/>
      <w:szCs w:val="18"/>
    </w:rPr>
  </w:style>
  <w:style w:type="character" w:styleId="a5">
    <w:name w:val="Hyperlink"/>
    <w:rsid w:val="00280891"/>
    <w:rPr>
      <w:color w:val="0000FF"/>
      <w:u w:val="single"/>
    </w:rPr>
  </w:style>
  <w:style w:type="paragraph" w:customStyle="1" w:styleId="Index">
    <w:name w:val="Index"/>
    <w:basedOn w:val="a"/>
    <w:rsid w:val="00280891"/>
    <w:pPr>
      <w:widowControl/>
      <w:suppressLineNumbers/>
      <w:suppressAutoHyphens/>
      <w:jc w:val="left"/>
    </w:pPr>
    <w:rPr>
      <w:rFonts w:eastAsia="PMingLiU" w:cs="Tahoma"/>
      <w:kern w:val="0"/>
      <w:sz w:val="20"/>
      <w:szCs w:val="20"/>
      <w:lang w:eastAsia="ar-SA"/>
    </w:rPr>
  </w:style>
  <w:style w:type="paragraph" w:styleId="a6">
    <w:name w:val="Body Text Indent"/>
    <w:basedOn w:val="a"/>
    <w:link w:val="Char1"/>
    <w:rsid w:val="00280891"/>
    <w:pPr>
      <w:suppressAutoHyphens/>
      <w:snapToGrid w:val="0"/>
      <w:ind w:left="482"/>
      <w:jc w:val="left"/>
    </w:pPr>
    <w:rPr>
      <w:rFonts w:eastAsia="PMingLiU"/>
      <w:color w:val="000000"/>
      <w:kern w:val="1"/>
      <w:sz w:val="18"/>
      <w:szCs w:val="20"/>
      <w:lang w:eastAsia="ar-SA"/>
    </w:rPr>
  </w:style>
  <w:style w:type="character" w:customStyle="1" w:styleId="Char1">
    <w:name w:val="正文文本缩进 Char"/>
    <w:basedOn w:val="a0"/>
    <w:link w:val="a6"/>
    <w:rsid w:val="00280891"/>
    <w:rPr>
      <w:rFonts w:ascii="Times New Roman" w:eastAsia="PMingLiU" w:hAnsi="Times New Roman" w:cs="Times New Roman"/>
      <w:color w:val="000000"/>
      <w:kern w:val="1"/>
      <w:sz w:val="18"/>
      <w:szCs w:val="20"/>
      <w:lang w:eastAsia="ar-SA"/>
    </w:rPr>
  </w:style>
  <w:style w:type="paragraph" w:styleId="a7">
    <w:name w:val="Balloon Text"/>
    <w:basedOn w:val="a"/>
    <w:link w:val="Char2"/>
    <w:uiPriority w:val="99"/>
    <w:semiHidden/>
    <w:unhideWhenUsed/>
    <w:rsid w:val="00280891"/>
    <w:rPr>
      <w:sz w:val="18"/>
      <w:szCs w:val="18"/>
    </w:rPr>
  </w:style>
  <w:style w:type="character" w:customStyle="1" w:styleId="Char2">
    <w:name w:val="批注框文本 Char"/>
    <w:basedOn w:val="a0"/>
    <w:link w:val="a7"/>
    <w:uiPriority w:val="99"/>
    <w:semiHidden/>
    <w:rsid w:val="00280891"/>
    <w:rPr>
      <w:rFonts w:ascii="Times New Roman" w:eastAsia="宋体" w:hAnsi="Times New Roman" w:cs="Times New Roman"/>
      <w:sz w:val="18"/>
      <w:szCs w:val="18"/>
    </w:rPr>
  </w:style>
  <w:style w:type="paragraph" w:styleId="a8">
    <w:name w:val="List Paragraph"/>
    <w:basedOn w:val="a"/>
    <w:uiPriority w:val="34"/>
    <w:qFormat/>
    <w:rsid w:val="00280891"/>
    <w:pPr>
      <w:ind w:firstLineChars="200" w:firstLine="420"/>
    </w:pPr>
    <w:rPr>
      <w:rFonts w:ascii="Calibri" w:hAnsi="Calibri"/>
      <w:szCs w:val="22"/>
    </w:rPr>
  </w:style>
  <w:style w:type="table" w:styleId="a9">
    <w:name w:val="Table Grid"/>
    <w:basedOn w:val="a1"/>
    <w:uiPriority w:val="59"/>
    <w:rsid w:val="00322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mailto:zhoubo@cbea.com"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24C8D-8764-4E4C-865E-6970E5617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微软用户</cp:lastModifiedBy>
  <cp:revision>4</cp:revision>
  <cp:lastPrinted>2016-12-05T05:55:00Z</cp:lastPrinted>
  <dcterms:created xsi:type="dcterms:W3CDTF">2016-12-05T06:21:00Z</dcterms:created>
  <dcterms:modified xsi:type="dcterms:W3CDTF">2017-02-23T07:48:00Z</dcterms:modified>
</cp:coreProperties>
</file>